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C" w:rsidRDefault="001141FC" w:rsidP="00010510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Оглавление:</w:t>
      </w:r>
    </w:p>
    <w:p w:rsidR="001141FC" w:rsidRPr="001141FC" w:rsidRDefault="001141FC" w:rsidP="001B5ED4">
      <w:pPr>
        <w:pStyle w:val="ConsPlus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41FC">
        <w:rPr>
          <w:rFonts w:asciiTheme="minorHAnsi" w:hAnsiTheme="minorHAnsi" w:cstheme="minorHAnsi"/>
          <w:sz w:val="24"/>
          <w:szCs w:val="24"/>
        </w:rPr>
        <w:t>Общие положения.</w:t>
      </w:r>
    </w:p>
    <w:p w:rsidR="001B5ED4" w:rsidRDefault="001141FC" w:rsidP="001B5ED4">
      <w:pPr>
        <w:pStyle w:val="ConsPlus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41FC">
        <w:rPr>
          <w:rFonts w:asciiTheme="minorHAnsi" w:hAnsiTheme="minorHAnsi" w:cstheme="minorHAnsi"/>
          <w:sz w:val="24"/>
          <w:szCs w:val="24"/>
        </w:rPr>
        <w:t>Цели и предмет деятельности Союза</w:t>
      </w:r>
    </w:p>
    <w:p w:rsidR="001141FC" w:rsidRPr="001B5ED4" w:rsidRDefault="001141FC" w:rsidP="001B5ED4">
      <w:pPr>
        <w:pStyle w:val="ConsPlus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>Членство в Союзе:</w:t>
      </w:r>
    </w:p>
    <w:p w:rsidR="001141FC" w:rsidRPr="001B5ED4" w:rsidRDefault="001141FC" w:rsidP="001B5ED4">
      <w:pPr>
        <w:pStyle w:val="ConsPlusNormal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>Порядок приема в члены Союза:</w:t>
      </w:r>
    </w:p>
    <w:p w:rsidR="001141FC" w:rsidRPr="001B5ED4" w:rsidRDefault="001141FC" w:rsidP="001B5ED4">
      <w:pPr>
        <w:pStyle w:val="ConsPlusNormal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>Порядок выхода и исключения из членов Союза:</w:t>
      </w:r>
    </w:p>
    <w:p w:rsidR="001141FC" w:rsidRPr="001B5ED4" w:rsidRDefault="001141FC" w:rsidP="001B5ED4">
      <w:pPr>
        <w:pStyle w:val="ConsPlusNormal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>Права и обязанности членов Союза:</w:t>
      </w:r>
    </w:p>
    <w:p w:rsidR="001141FC" w:rsidRPr="001B5ED4" w:rsidRDefault="001141FC" w:rsidP="001B5ED4">
      <w:pPr>
        <w:pStyle w:val="ConsPlusNormal"/>
        <w:ind w:left="709"/>
        <w:rPr>
          <w:rFonts w:asciiTheme="minorHAnsi" w:hAnsiTheme="minorHAnsi" w:cstheme="minorHAnsi"/>
          <w:sz w:val="24"/>
          <w:szCs w:val="24"/>
        </w:rPr>
      </w:pPr>
    </w:p>
    <w:p w:rsidR="001141FC" w:rsidRPr="001B5ED4" w:rsidRDefault="001B5ED4" w:rsidP="001B5ED4">
      <w:pPr>
        <w:pStyle w:val="ConsPlus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141FC" w:rsidRPr="001B5ED4">
        <w:rPr>
          <w:rFonts w:asciiTheme="minorHAnsi" w:hAnsiTheme="minorHAnsi" w:cstheme="minorHAnsi"/>
          <w:sz w:val="24"/>
          <w:szCs w:val="24"/>
        </w:rPr>
        <w:t>4. Имущество Союза, вступительные и членские взносы</w:t>
      </w:r>
    </w:p>
    <w:p w:rsidR="001141FC" w:rsidRPr="001B5ED4" w:rsidRDefault="001B5ED4" w:rsidP="001B5ED4">
      <w:pPr>
        <w:pStyle w:val="ConsPlus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141FC" w:rsidRPr="001B5ED4">
        <w:rPr>
          <w:rFonts w:asciiTheme="minorHAnsi" w:hAnsiTheme="minorHAnsi" w:cstheme="minorHAnsi"/>
          <w:sz w:val="24"/>
          <w:szCs w:val="24"/>
        </w:rPr>
        <w:t>5. Органы управления (общее собрание членов Союза).</w:t>
      </w:r>
    </w:p>
    <w:p w:rsidR="001141FC" w:rsidRPr="001B5ED4" w:rsidRDefault="001B5ED4" w:rsidP="001B5ED4">
      <w:pPr>
        <w:pStyle w:val="ConsPlus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141FC" w:rsidRPr="001B5ED4">
        <w:rPr>
          <w:rFonts w:asciiTheme="minorHAnsi" w:hAnsiTheme="minorHAnsi" w:cstheme="minorHAnsi"/>
          <w:sz w:val="24"/>
          <w:szCs w:val="24"/>
        </w:rPr>
        <w:t>6. Правление Союза, Председатель Союза, Ревизионная комиссия.</w:t>
      </w:r>
    </w:p>
    <w:p w:rsidR="001141FC" w:rsidRPr="001B5ED4" w:rsidRDefault="001141FC" w:rsidP="001B5ED4">
      <w:pPr>
        <w:pStyle w:val="ConsPlusNormal"/>
        <w:ind w:left="709"/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>6.1. Правление Союза.</w:t>
      </w:r>
    </w:p>
    <w:p w:rsidR="001141FC" w:rsidRPr="001B5ED4" w:rsidRDefault="001141FC" w:rsidP="001B5ED4">
      <w:pPr>
        <w:pStyle w:val="ConsPlusNormal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>Председатель Союза,</w:t>
      </w:r>
    </w:p>
    <w:p w:rsidR="001141FC" w:rsidRPr="001B5ED4" w:rsidRDefault="001141FC" w:rsidP="001B5ED4">
      <w:pPr>
        <w:pStyle w:val="ConsPlusNormal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 xml:space="preserve"> Ревизионная комиссия.</w:t>
      </w:r>
    </w:p>
    <w:p w:rsidR="001141FC" w:rsidRPr="001B5ED4" w:rsidRDefault="001B5ED4" w:rsidP="001B5ED4">
      <w:pPr>
        <w:pStyle w:val="ConsPlusNormal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141FC" w:rsidRPr="001B5ED4">
        <w:rPr>
          <w:rFonts w:asciiTheme="minorHAnsi" w:hAnsiTheme="minorHAnsi" w:cstheme="minorHAnsi"/>
          <w:sz w:val="24"/>
          <w:szCs w:val="24"/>
        </w:rPr>
        <w:t xml:space="preserve">Делопроизводство, порядок предоставления членам Союза информации о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141FC" w:rsidRPr="001B5ED4">
        <w:rPr>
          <w:rFonts w:asciiTheme="minorHAnsi" w:hAnsiTheme="minorHAnsi" w:cstheme="minorHAnsi"/>
          <w:sz w:val="24"/>
          <w:szCs w:val="24"/>
        </w:rPr>
        <w:t>деятельности Союза и ознакомления с бухгалтерской (финансовой) отчетностью и иной документацией Союза</w:t>
      </w:r>
      <w:r w:rsidRPr="001B5ED4">
        <w:rPr>
          <w:rFonts w:asciiTheme="minorHAnsi" w:hAnsiTheme="minorHAnsi" w:cstheme="minorHAnsi"/>
          <w:sz w:val="24"/>
          <w:szCs w:val="24"/>
        </w:rPr>
        <w:t>.</w:t>
      </w:r>
    </w:p>
    <w:p w:rsidR="001141FC" w:rsidRPr="001B5ED4" w:rsidRDefault="001141FC" w:rsidP="001B5ED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 xml:space="preserve">8. </w:t>
      </w:r>
      <w:r w:rsidR="001B5ED4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1B5ED4">
        <w:rPr>
          <w:rFonts w:asciiTheme="minorHAnsi" w:hAnsiTheme="minorHAnsi" w:cstheme="minorHAnsi"/>
          <w:sz w:val="24"/>
          <w:szCs w:val="24"/>
        </w:rPr>
        <w:t>Порядок реорганизации и ликвидации Союза</w:t>
      </w:r>
    </w:p>
    <w:p w:rsidR="001141FC" w:rsidRPr="001B5ED4" w:rsidRDefault="001141FC" w:rsidP="001B5ED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1B5ED4">
        <w:rPr>
          <w:rFonts w:asciiTheme="minorHAnsi" w:hAnsiTheme="minorHAnsi" w:cstheme="minorHAnsi"/>
          <w:sz w:val="24"/>
          <w:szCs w:val="24"/>
        </w:rPr>
        <w:t xml:space="preserve">9. </w:t>
      </w:r>
      <w:r w:rsidR="001B5ED4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1B5ED4">
        <w:rPr>
          <w:rFonts w:asciiTheme="minorHAnsi" w:hAnsiTheme="minorHAnsi" w:cstheme="minorHAnsi"/>
          <w:sz w:val="24"/>
          <w:szCs w:val="24"/>
        </w:rPr>
        <w:t>Заключительные положения</w:t>
      </w:r>
    </w:p>
    <w:p w:rsidR="001141FC" w:rsidRPr="001B5ED4" w:rsidRDefault="001141FC" w:rsidP="001141FC">
      <w:pPr>
        <w:pStyle w:val="ConsPlusNormal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141FC" w:rsidRPr="001141FC" w:rsidRDefault="001141FC" w:rsidP="001141FC">
      <w:pPr>
        <w:pStyle w:val="ConsPlusNormal"/>
        <w:ind w:left="1069"/>
        <w:rPr>
          <w:rFonts w:asciiTheme="minorHAnsi" w:hAnsiTheme="minorHAnsi" w:cstheme="minorHAnsi"/>
          <w:sz w:val="24"/>
          <w:szCs w:val="24"/>
        </w:rPr>
      </w:pPr>
    </w:p>
    <w:p w:rsidR="001141FC" w:rsidRDefault="001141FC" w:rsidP="001141FC">
      <w:pPr>
        <w:pStyle w:val="ConsPlusNormal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1141FC" w:rsidRDefault="001141FC">
      <w:pPr>
        <w:spacing w:line="259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</w:rPr>
        <w:br w:type="page"/>
      </w:r>
    </w:p>
    <w:p w:rsidR="00C52E04" w:rsidRPr="00F109BF" w:rsidRDefault="00C52E04" w:rsidP="00010510">
      <w:pPr>
        <w:pStyle w:val="ConsPlusNormal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lastRenderedPageBreak/>
        <w:t>1. Общие положения</w:t>
      </w:r>
    </w:p>
    <w:p w:rsidR="009E24BE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1.1. </w:t>
      </w:r>
      <w:r w:rsidR="00CE4002" w:rsidRPr="00F109BF">
        <w:rPr>
          <w:rFonts w:asciiTheme="minorHAnsi" w:hAnsiTheme="minorHAnsi" w:cstheme="minorHAnsi"/>
          <w:sz w:val="24"/>
          <w:szCs w:val="24"/>
        </w:rPr>
        <w:t>Союз садоводческих некоммерческих товариществ (далее по тексту Союз)</w:t>
      </w:r>
      <w:r w:rsidRPr="00F109BF">
        <w:rPr>
          <w:rFonts w:asciiTheme="minorHAnsi" w:hAnsiTheme="minorHAnsi" w:cstheme="minorHAnsi"/>
          <w:sz w:val="24"/>
          <w:szCs w:val="24"/>
        </w:rPr>
        <w:t>, является некоммерческой организацией, учрежденной садоводческими некоммерческими товариществами в целях содействия ее членам в решении общих социально-хозяйственных задач, для достижения общественно полезных, а также иных не противоречащих федеральным законам и имеющих некоммерческий характер целей.</w:t>
      </w:r>
    </w:p>
    <w:p w:rsidR="009E24BE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1.2. </w:t>
      </w:r>
      <w:r w:rsidR="00CE4002" w:rsidRPr="00F109BF">
        <w:rPr>
          <w:rFonts w:asciiTheme="minorHAnsi" w:hAnsiTheme="minorHAnsi" w:cstheme="minorHAnsi"/>
          <w:sz w:val="24"/>
          <w:szCs w:val="24"/>
        </w:rPr>
        <w:t>Союз</w:t>
      </w:r>
      <w:r w:rsidRPr="00F109BF">
        <w:rPr>
          <w:rFonts w:asciiTheme="minorHAnsi" w:hAnsiTheme="minorHAnsi" w:cstheme="minorHAnsi"/>
          <w:sz w:val="24"/>
          <w:szCs w:val="24"/>
        </w:rPr>
        <w:t xml:space="preserve"> осуществляет свою деятельность в соответствии с </w:t>
      </w:r>
      <w:hyperlink r:id="rId6" w:history="1">
        <w:r w:rsidRPr="00F109BF">
          <w:rPr>
            <w:rFonts w:asciiTheme="minorHAnsi" w:hAnsiTheme="minorHAnsi" w:cstheme="minorHAnsi"/>
            <w:sz w:val="24"/>
            <w:szCs w:val="24"/>
          </w:rPr>
          <w:t>Конституцией</w:t>
        </w:r>
      </w:hyperlink>
      <w:r w:rsidRPr="00F109BF">
        <w:rPr>
          <w:rFonts w:asciiTheme="minorHAnsi" w:hAnsiTheme="minorHAnsi" w:cstheme="minorHAnsi"/>
          <w:sz w:val="24"/>
          <w:szCs w:val="24"/>
        </w:rPr>
        <w:t xml:space="preserve"> Российской Федерации, Гражданским </w:t>
      </w:r>
      <w:hyperlink r:id="rId7" w:history="1">
        <w:r w:rsidRPr="00F109BF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F109BF">
        <w:rPr>
          <w:rFonts w:asciiTheme="minorHAnsi" w:hAnsiTheme="minorHAnsi" w:cstheme="minorHAnsi"/>
          <w:sz w:val="24"/>
          <w:szCs w:val="24"/>
        </w:rPr>
        <w:t xml:space="preserve"> Российской Федерации, Федеральным </w:t>
      </w:r>
      <w:hyperlink r:id="rId8" w:history="1">
        <w:r w:rsidRPr="00F109BF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F109BF">
        <w:rPr>
          <w:rFonts w:asciiTheme="minorHAnsi" w:hAnsiTheme="minorHAnsi" w:cstheme="minorHAnsi"/>
          <w:sz w:val="24"/>
          <w:szCs w:val="24"/>
        </w:rPr>
        <w:t xml:space="preserve"> от 12.01.1996 N 7-ФЗ </w:t>
      </w:r>
      <w:r w:rsidR="00762F89" w:rsidRPr="00F109BF">
        <w:rPr>
          <w:rFonts w:asciiTheme="minorHAnsi" w:hAnsiTheme="minorHAnsi" w:cstheme="minorHAnsi"/>
          <w:sz w:val="24"/>
          <w:szCs w:val="24"/>
        </w:rPr>
        <w:t>«</w:t>
      </w:r>
      <w:r w:rsidRPr="00F109BF">
        <w:rPr>
          <w:rFonts w:asciiTheme="minorHAnsi" w:hAnsiTheme="minorHAnsi" w:cstheme="minorHAnsi"/>
          <w:sz w:val="24"/>
          <w:szCs w:val="24"/>
        </w:rPr>
        <w:t>О некоммерческих организациях</w:t>
      </w:r>
      <w:r w:rsidR="00762F89" w:rsidRPr="00F109BF">
        <w:rPr>
          <w:rFonts w:asciiTheme="minorHAnsi" w:hAnsiTheme="minorHAnsi" w:cstheme="minorHAnsi"/>
          <w:sz w:val="24"/>
          <w:szCs w:val="24"/>
        </w:rPr>
        <w:t>»</w:t>
      </w:r>
      <w:r w:rsidRPr="00F109BF">
        <w:rPr>
          <w:rFonts w:asciiTheme="minorHAnsi" w:hAnsiTheme="minorHAnsi" w:cstheme="minorHAnsi"/>
          <w:sz w:val="24"/>
          <w:szCs w:val="24"/>
        </w:rPr>
        <w:t xml:space="preserve">, Федеральным </w:t>
      </w:r>
      <w:hyperlink r:id="rId9" w:history="1">
        <w:r w:rsidRPr="00F109BF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="00762F89" w:rsidRPr="00F109BF">
        <w:rPr>
          <w:rFonts w:asciiTheme="minorHAnsi" w:hAnsiTheme="minorHAnsi" w:cstheme="minorHAnsi"/>
          <w:sz w:val="24"/>
          <w:szCs w:val="24"/>
        </w:rPr>
        <w:t xml:space="preserve"> от 29.07.2017 N 217-ФЗ «</w:t>
      </w:r>
      <w:r w:rsidRPr="00F109BF">
        <w:rPr>
          <w:rFonts w:asciiTheme="minorHAnsi" w:hAnsiTheme="minorHAnsi" w:cstheme="minorHAnsi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62F89" w:rsidRPr="00F109BF">
        <w:rPr>
          <w:rFonts w:asciiTheme="minorHAnsi" w:hAnsiTheme="minorHAnsi" w:cstheme="minorHAnsi"/>
          <w:sz w:val="24"/>
          <w:szCs w:val="24"/>
        </w:rPr>
        <w:t>»</w:t>
      </w:r>
      <w:r w:rsidRPr="00F109BF">
        <w:rPr>
          <w:rFonts w:asciiTheme="minorHAnsi" w:hAnsiTheme="minorHAnsi" w:cstheme="minorHAnsi"/>
          <w:sz w:val="24"/>
          <w:szCs w:val="24"/>
        </w:rPr>
        <w:t xml:space="preserve">, Федеральным </w:t>
      </w:r>
      <w:hyperlink r:id="rId10" w:history="1">
        <w:r w:rsidRPr="00F109BF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F109BF">
        <w:rPr>
          <w:rFonts w:asciiTheme="minorHAnsi" w:hAnsiTheme="minorHAnsi" w:cstheme="minorHAnsi"/>
          <w:sz w:val="24"/>
          <w:szCs w:val="24"/>
        </w:rPr>
        <w:t xml:space="preserve"> от 19.05.1995 N 82-ФЗ </w:t>
      </w:r>
      <w:r w:rsidR="00762F89" w:rsidRPr="00F109BF">
        <w:rPr>
          <w:rFonts w:asciiTheme="minorHAnsi" w:hAnsiTheme="minorHAnsi" w:cstheme="minorHAnsi"/>
          <w:sz w:val="24"/>
          <w:szCs w:val="24"/>
        </w:rPr>
        <w:t>«</w:t>
      </w:r>
      <w:r w:rsidRPr="00F109BF">
        <w:rPr>
          <w:rFonts w:asciiTheme="minorHAnsi" w:hAnsiTheme="minorHAnsi" w:cstheme="minorHAnsi"/>
          <w:sz w:val="24"/>
          <w:szCs w:val="24"/>
        </w:rPr>
        <w:t>Об общественных объединениях</w:t>
      </w:r>
      <w:r w:rsidR="00762F89" w:rsidRPr="00F109BF">
        <w:rPr>
          <w:rFonts w:asciiTheme="minorHAnsi" w:hAnsiTheme="minorHAnsi" w:cstheme="minorHAnsi"/>
          <w:sz w:val="24"/>
          <w:szCs w:val="24"/>
        </w:rPr>
        <w:t>»</w:t>
      </w:r>
      <w:r w:rsidRPr="00F109BF">
        <w:rPr>
          <w:rFonts w:asciiTheme="minorHAnsi" w:hAnsiTheme="minorHAnsi" w:cstheme="minorHAnsi"/>
          <w:sz w:val="24"/>
          <w:szCs w:val="24"/>
        </w:rPr>
        <w:t>, учредительными документами Союза, а также решениями органов Союза, принятыми в рамках их компетенции.</w:t>
      </w:r>
    </w:p>
    <w:p w:rsidR="009E24BE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1.3. </w:t>
      </w:r>
      <w:r w:rsidR="00762F89" w:rsidRPr="00F109BF">
        <w:rPr>
          <w:rFonts w:asciiTheme="minorHAnsi" w:hAnsiTheme="minorHAnsi" w:cstheme="minorHAnsi"/>
          <w:sz w:val="24"/>
          <w:szCs w:val="24"/>
        </w:rPr>
        <w:t xml:space="preserve"> Члены Союза сохраняют свою самостоятельность и права.</w:t>
      </w:r>
    </w:p>
    <w:p w:rsidR="009E24BE" w:rsidRPr="00F109BF" w:rsidRDefault="00762F89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1.4.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</w:t>
      </w:r>
      <w:r w:rsidRPr="00F109BF">
        <w:rPr>
          <w:rFonts w:asciiTheme="minorHAnsi" w:hAnsiTheme="minorHAnsi" w:cstheme="minorHAnsi"/>
          <w:sz w:val="24"/>
          <w:szCs w:val="24"/>
        </w:rPr>
        <w:t>С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оюз не отвечает по обязательствам своих членов. Члены </w:t>
      </w:r>
      <w:r w:rsidRPr="00F109BF">
        <w:rPr>
          <w:rFonts w:asciiTheme="minorHAnsi" w:hAnsiTheme="minorHAnsi" w:cstheme="minorHAnsi"/>
          <w:sz w:val="24"/>
          <w:szCs w:val="24"/>
        </w:rPr>
        <w:t>С</w:t>
      </w:r>
      <w:r w:rsidR="00C52E04" w:rsidRPr="00F109BF">
        <w:rPr>
          <w:rFonts w:asciiTheme="minorHAnsi" w:hAnsiTheme="minorHAnsi" w:cstheme="minorHAnsi"/>
          <w:sz w:val="24"/>
          <w:szCs w:val="24"/>
        </w:rPr>
        <w:t>оюза</w:t>
      </w:r>
      <w:r w:rsidRPr="00F109BF">
        <w:rPr>
          <w:rFonts w:asciiTheme="minorHAnsi" w:hAnsiTheme="minorHAnsi" w:cstheme="minorHAnsi"/>
          <w:sz w:val="24"/>
          <w:szCs w:val="24"/>
        </w:rPr>
        <w:t xml:space="preserve"> </w:t>
      </w:r>
      <w:r w:rsidR="00C52E04" w:rsidRPr="00F109BF">
        <w:rPr>
          <w:rFonts w:asciiTheme="minorHAnsi" w:hAnsiTheme="minorHAnsi" w:cstheme="minorHAnsi"/>
          <w:sz w:val="24"/>
          <w:szCs w:val="24"/>
        </w:rPr>
        <w:t>несут субсидиарную ответственность по е</w:t>
      </w:r>
      <w:r w:rsidRPr="00F109BF">
        <w:rPr>
          <w:rFonts w:asciiTheme="minorHAnsi" w:hAnsiTheme="minorHAnsi" w:cstheme="minorHAnsi"/>
          <w:sz w:val="24"/>
          <w:szCs w:val="24"/>
        </w:rPr>
        <w:t>го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обязательствам </w:t>
      </w:r>
      <w:r w:rsidRPr="00F109BF">
        <w:rPr>
          <w:rFonts w:asciiTheme="minorHAnsi" w:hAnsiTheme="minorHAnsi" w:cstheme="minorHAnsi"/>
          <w:sz w:val="24"/>
          <w:szCs w:val="24"/>
        </w:rPr>
        <w:t>только в размере невнесенного установленного общим собранием взноса.</w:t>
      </w:r>
    </w:p>
    <w:p w:rsidR="009E24BE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1.5 Полное фирменное наименование </w:t>
      </w:r>
      <w:r w:rsidR="00762F89" w:rsidRPr="00F109BF">
        <w:rPr>
          <w:rFonts w:asciiTheme="minorHAnsi" w:hAnsiTheme="minorHAnsi" w:cstheme="minorHAnsi"/>
          <w:sz w:val="24"/>
          <w:szCs w:val="24"/>
        </w:rPr>
        <w:t xml:space="preserve">Союза: Союз садоводческих некоммерческих товариществ. </w:t>
      </w:r>
    </w:p>
    <w:p w:rsidR="009E24BE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Сокращенное фирменное наименование </w:t>
      </w:r>
      <w:r w:rsidR="00762F89" w:rsidRPr="00F109BF">
        <w:rPr>
          <w:rFonts w:asciiTheme="minorHAnsi" w:hAnsiTheme="minorHAnsi" w:cstheme="minorHAnsi"/>
          <w:sz w:val="24"/>
          <w:szCs w:val="24"/>
        </w:rPr>
        <w:t>ССНТ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1.6. Местонахождение Союза и место хранения документов</w:t>
      </w:r>
      <w:r w:rsidR="00762F89" w:rsidRPr="00F109BF">
        <w:rPr>
          <w:rFonts w:asciiTheme="minorHAnsi" w:hAnsiTheme="minorHAnsi" w:cstheme="minorHAnsi"/>
          <w:sz w:val="24"/>
          <w:szCs w:val="24"/>
        </w:rPr>
        <w:t xml:space="preserve">: Иркутская область, город Ангарск, </w:t>
      </w:r>
      <w:r w:rsidR="00B733E0" w:rsidRPr="00F109BF">
        <w:rPr>
          <w:rFonts w:asciiTheme="minorHAnsi" w:hAnsiTheme="minorHAnsi" w:cstheme="minorHAnsi"/>
          <w:sz w:val="24"/>
          <w:szCs w:val="24"/>
        </w:rPr>
        <w:t>улица Восточная 28.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1.7. Права и обязанности юридического лица Союз приобретает с момента регистрации.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1.8. </w:t>
      </w:r>
      <w:r w:rsidR="00B733E0" w:rsidRPr="00F109BF">
        <w:rPr>
          <w:rFonts w:asciiTheme="minorHAnsi" w:hAnsiTheme="minorHAnsi" w:cstheme="minorHAnsi"/>
          <w:sz w:val="24"/>
          <w:szCs w:val="24"/>
        </w:rPr>
        <w:t>Союз</w:t>
      </w:r>
      <w:r w:rsidRPr="00F109BF">
        <w:rPr>
          <w:rFonts w:asciiTheme="minorHAnsi" w:hAnsiTheme="minorHAnsi" w:cstheme="minorHAnsi"/>
          <w:sz w:val="24"/>
          <w:szCs w:val="24"/>
        </w:rPr>
        <w:t xml:space="preserve"> обладает обособленным имуществом, имеет самостоятельный баланс, вправе иметь счета в банках на территории России </w:t>
      </w:r>
      <w:r w:rsidR="00B733E0" w:rsidRPr="00F109BF">
        <w:rPr>
          <w:rFonts w:asciiTheme="minorHAnsi" w:hAnsiTheme="minorHAnsi" w:cstheme="minorHAnsi"/>
          <w:sz w:val="24"/>
          <w:szCs w:val="24"/>
        </w:rPr>
        <w:t xml:space="preserve">Федерации, </w:t>
      </w:r>
      <w:r w:rsidRPr="00F109BF">
        <w:rPr>
          <w:rFonts w:asciiTheme="minorHAnsi" w:hAnsiTheme="minorHAnsi" w:cstheme="minorHAnsi"/>
          <w:sz w:val="24"/>
          <w:szCs w:val="24"/>
        </w:rPr>
        <w:t>от своего имени самостоятельно выступает участником гражданского оборота, приобретает имущество.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1.9. </w:t>
      </w:r>
      <w:r w:rsidR="00B733E0" w:rsidRPr="00F109BF">
        <w:rPr>
          <w:rFonts w:asciiTheme="minorHAnsi" w:hAnsiTheme="minorHAnsi" w:cstheme="minorHAnsi"/>
          <w:sz w:val="24"/>
          <w:szCs w:val="24"/>
        </w:rPr>
        <w:t>Союз</w:t>
      </w:r>
      <w:r w:rsidRPr="00F109BF">
        <w:rPr>
          <w:rFonts w:asciiTheme="minorHAnsi" w:hAnsiTheme="minorHAnsi" w:cstheme="minorHAnsi"/>
          <w:sz w:val="24"/>
          <w:szCs w:val="24"/>
        </w:rPr>
        <w:t xml:space="preserve"> имеет круглую печать, содержащую ее полное фирменное наименование на русском языке.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1.10. Деятельность </w:t>
      </w:r>
      <w:r w:rsidR="000576D2" w:rsidRPr="00F109BF">
        <w:rPr>
          <w:rFonts w:asciiTheme="minorHAnsi" w:hAnsiTheme="minorHAnsi" w:cstheme="minorHAnsi"/>
          <w:sz w:val="24"/>
          <w:szCs w:val="24"/>
        </w:rPr>
        <w:t>Союза</w:t>
      </w:r>
      <w:r w:rsidRPr="00F109BF">
        <w:rPr>
          <w:rFonts w:asciiTheme="minorHAnsi" w:hAnsiTheme="minorHAnsi" w:cstheme="minorHAnsi"/>
          <w:sz w:val="24"/>
          <w:szCs w:val="24"/>
        </w:rPr>
        <w:t xml:space="preserve"> осуществляется на </w:t>
      </w:r>
      <w:r w:rsidR="00EB213C" w:rsidRPr="00F109BF">
        <w:rPr>
          <w:rFonts w:asciiTheme="minorHAnsi" w:hAnsiTheme="minorHAnsi" w:cstheme="minorHAnsi"/>
          <w:sz w:val="24"/>
          <w:szCs w:val="24"/>
        </w:rPr>
        <w:t>территории Иркутской</w:t>
      </w:r>
      <w:r w:rsidR="000576D2" w:rsidRPr="00F109BF">
        <w:rPr>
          <w:rFonts w:asciiTheme="minorHAnsi" w:hAnsiTheme="minorHAnsi" w:cstheme="minorHAnsi"/>
          <w:sz w:val="24"/>
          <w:szCs w:val="24"/>
        </w:rPr>
        <w:t xml:space="preserve"> области, координирует свою деятельность с другими региональными союзами садоводческих некоммерческих </w:t>
      </w:r>
      <w:r w:rsidR="00EB213C" w:rsidRPr="00F109BF">
        <w:rPr>
          <w:rFonts w:asciiTheme="minorHAnsi" w:hAnsiTheme="minorHAnsi" w:cstheme="minorHAnsi"/>
          <w:sz w:val="24"/>
          <w:szCs w:val="24"/>
        </w:rPr>
        <w:t>товариществ, Союз</w:t>
      </w:r>
      <w:r w:rsidR="004C58FC" w:rsidRPr="00F109BF">
        <w:rPr>
          <w:rFonts w:asciiTheme="minorHAnsi" w:hAnsiTheme="minorHAnsi" w:cstheme="minorHAnsi"/>
          <w:sz w:val="24"/>
          <w:szCs w:val="24"/>
        </w:rPr>
        <w:t xml:space="preserve"> вправе открывать свои представительства, филиалы, участвовать в деятельности Российских организаций садоводов </w:t>
      </w:r>
      <w:r w:rsidR="00EB213C" w:rsidRPr="00F109BF">
        <w:rPr>
          <w:rFonts w:asciiTheme="minorHAnsi" w:hAnsiTheme="minorHAnsi" w:cstheme="minorHAnsi"/>
          <w:sz w:val="24"/>
          <w:szCs w:val="24"/>
        </w:rPr>
        <w:t>в порядке,</w:t>
      </w:r>
      <w:r w:rsidR="004C58FC" w:rsidRPr="00F109BF">
        <w:rPr>
          <w:rFonts w:asciiTheme="minorHAnsi" w:hAnsiTheme="minorHAnsi" w:cstheme="minorHAnsi"/>
          <w:sz w:val="24"/>
          <w:szCs w:val="24"/>
        </w:rPr>
        <w:t xml:space="preserve"> установленном данными </w:t>
      </w:r>
      <w:r w:rsidR="00EB213C" w:rsidRPr="00F109BF">
        <w:rPr>
          <w:rFonts w:asciiTheme="minorHAnsi" w:hAnsiTheme="minorHAnsi" w:cstheme="minorHAnsi"/>
          <w:sz w:val="24"/>
          <w:szCs w:val="24"/>
        </w:rPr>
        <w:t>организациями.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1.11. </w:t>
      </w:r>
      <w:r w:rsidR="004C58FC" w:rsidRPr="00F109BF">
        <w:rPr>
          <w:rFonts w:asciiTheme="minorHAnsi" w:hAnsiTheme="minorHAnsi" w:cstheme="minorHAnsi"/>
          <w:sz w:val="24"/>
          <w:szCs w:val="24"/>
        </w:rPr>
        <w:t>Союз</w:t>
      </w:r>
      <w:r w:rsidRPr="00F109BF">
        <w:rPr>
          <w:rFonts w:asciiTheme="minorHAnsi" w:hAnsiTheme="minorHAnsi" w:cstheme="minorHAnsi"/>
          <w:sz w:val="24"/>
          <w:szCs w:val="24"/>
        </w:rPr>
        <w:t xml:space="preserve"> создается без ограничения срока.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C52E04" w:rsidP="001141FC">
      <w:pPr>
        <w:pStyle w:val="ConsPlusNormal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2. Цели и предмет деятельности Союза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2.1. </w:t>
      </w:r>
      <w:r w:rsidR="004C58FC" w:rsidRPr="00F109BF">
        <w:rPr>
          <w:rFonts w:asciiTheme="minorHAnsi" w:hAnsiTheme="minorHAnsi" w:cstheme="minorHAnsi"/>
          <w:sz w:val="24"/>
          <w:szCs w:val="24"/>
        </w:rPr>
        <w:t xml:space="preserve">Союз </w:t>
      </w:r>
      <w:r w:rsidRPr="00F109BF">
        <w:rPr>
          <w:rFonts w:asciiTheme="minorHAnsi" w:hAnsiTheme="minorHAnsi" w:cstheme="minorHAnsi"/>
          <w:sz w:val="24"/>
          <w:szCs w:val="24"/>
        </w:rPr>
        <w:t xml:space="preserve">создан в целях координации действий, представления и защиты интересов садоводческих и огороднических некоммерческих товариществ, расположенных на территории </w:t>
      </w:r>
      <w:r w:rsidR="004C58FC" w:rsidRPr="00F109BF">
        <w:rPr>
          <w:rFonts w:asciiTheme="minorHAnsi" w:hAnsiTheme="minorHAnsi" w:cstheme="minorHAnsi"/>
          <w:sz w:val="24"/>
          <w:szCs w:val="24"/>
        </w:rPr>
        <w:t>Иркутской области</w:t>
      </w:r>
      <w:r w:rsidRPr="00F109BF">
        <w:rPr>
          <w:rFonts w:asciiTheme="minorHAnsi" w:hAnsiTheme="minorHAnsi" w:cstheme="minorHAnsi"/>
          <w:sz w:val="24"/>
          <w:szCs w:val="24"/>
        </w:rPr>
        <w:t xml:space="preserve">, в отношениях с органами государственной власти, местного самоуправления, общественными и иными объединениями, а также в целях оказания информационных, правовых, организационных и иных услуг </w:t>
      </w:r>
      <w:r w:rsidR="004C58FC" w:rsidRPr="00F109BF">
        <w:rPr>
          <w:rFonts w:asciiTheme="minorHAnsi" w:hAnsiTheme="minorHAnsi" w:cstheme="minorHAnsi"/>
          <w:sz w:val="24"/>
          <w:szCs w:val="24"/>
        </w:rPr>
        <w:t>в области ведения садоводства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6D7ED3" w:rsidRPr="00F109BF" w:rsidRDefault="006D7ED3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2.1.1. Союз участвует в разработке и осуществлении мероприятий по дальнейшему развитию садоводческих некоммерческих товариществ, созданию условий для улучшения транспортного, торгово – бытового обслуживания садоводов, организации охраны садоводческих некоммерческих товариществ, содействует проведению работ, связанных с электрификацией, водоснабжением и благоустройством территории садоводческих </w:t>
      </w:r>
      <w:r w:rsidRPr="00F109BF">
        <w:rPr>
          <w:rFonts w:asciiTheme="minorHAnsi" w:hAnsiTheme="minorHAnsi" w:cstheme="minorHAnsi"/>
          <w:sz w:val="24"/>
          <w:szCs w:val="24"/>
        </w:rPr>
        <w:lastRenderedPageBreak/>
        <w:t>некоммерческих товариществ.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2.2. Предметом деятельности </w:t>
      </w:r>
      <w:r w:rsidR="006D7ED3" w:rsidRPr="00F109BF">
        <w:rPr>
          <w:rFonts w:asciiTheme="minorHAnsi" w:hAnsiTheme="minorHAnsi" w:cstheme="minorHAnsi"/>
          <w:sz w:val="24"/>
          <w:szCs w:val="24"/>
        </w:rPr>
        <w:t xml:space="preserve">Союза </w:t>
      </w:r>
      <w:r w:rsidRPr="00F109BF">
        <w:rPr>
          <w:rFonts w:asciiTheme="minorHAnsi" w:hAnsiTheme="minorHAnsi" w:cstheme="minorHAnsi"/>
          <w:sz w:val="24"/>
          <w:szCs w:val="24"/>
        </w:rPr>
        <w:t>являются: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2.2.1. </w:t>
      </w:r>
      <w:r w:rsidR="006D7ED3" w:rsidRPr="00F109BF">
        <w:rPr>
          <w:rFonts w:asciiTheme="minorHAnsi" w:hAnsiTheme="minorHAnsi" w:cstheme="minorHAnsi"/>
          <w:sz w:val="24"/>
          <w:szCs w:val="24"/>
        </w:rPr>
        <w:t>Разработка и реализация программ, направленных на развитие садоводства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2.2.2. Представление интересов членов</w:t>
      </w:r>
      <w:r w:rsidR="006D7ED3" w:rsidRPr="00F109BF">
        <w:rPr>
          <w:rFonts w:asciiTheme="minorHAnsi" w:hAnsiTheme="minorHAnsi" w:cstheme="minorHAnsi"/>
          <w:sz w:val="24"/>
          <w:szCs w:val="24"/>
        </w:rPr>
        <w:t xml:space="preserve"> Союза</w:t>
      </w:r>
      <w:r w:rsidRPr="00F109BF">
        <w:rPr>
          <w:rFonts w:asciiTheme="minorHAnsi" w:hAnsiTheme="minorHAnsi" w:cstheme="minorHAnsi"/>
          <w:sz w:val="24"/>
          <w:szCs w:val="24"/>
        </w:rPr>
        <w:t xml:space="preserve"> в </w:t>
      </w:r>
      <w:r w:rsidR="006D7ED3" w:rsidRPr="00F109BF">
        <w:rPr>
          <w:rFonts w:asciiTheme="minorHAnsi" w:hAnsiTheme="minorHAnsi" w:cstheme="minorHAnsi"/>
          <w:sz w:val="24"/>
          <w:szCs w:val="24"/>
        </w:rPr>
        <w:t xml:space="preserve">органах </w:t>
      </w:r>
      <w:r w:rsidRPr="00F109BF">
        <w:rPr>
          <w:rFonts w:asciiTheme="minorHAnsi" w:hAnsiTheme="minorHAnsi" w:cstheme="minorHAnsi"/>
          <w:sz w:val="24"/>
          <w:szCs w:val="24"/>
        </w:rPr>
        <w:t>государственных власти и местного Самоуправления</w:t>
      </w:r>
      <w:r w:rsidR="006D7ED3" w:rsidRPr="00F109BF">
        <w:rPr>
          <w:rFonts w:asciiTheme="minorHAnsi" w:hAnsiTheme="minorHAnsi" w:cstheme="minorHAnsi"/>
          <w:sz w:val="24"/>
          <w:szCs w:val="24"/>
        </w:rPr>
        <w:t xml:space="preserve">, а </w:t>
      </w:r>
      <w:r w:rsidR="00C30ABC" w:rsidRPr="00F109BF">
        <w:rPr>
          <w:rFonts w:asciiTheme="minorHAnsi" w:hAnsiTheme="minorHAnsi" w:cstheme="minorHAnsi"/>
          <w:sz w:val="24"/>
          <w:szCs w:val="24"/>
        </w:rPr>
        <w:t>также</w:t>
      </w:r>
      <w:r w:rsidR="006D7ED3" w:rsidRPr="00F109BF">
        <w:rPr>
          <w:rFonts w:asciiTheme="minorHAnsi" w:hAnsiTheme="minorHAnsi" w:cstheme="minorHAnsi"/>
          <w:sz w:val="24"/>
          <w:szCs w:val="24"/>
        </w:rPr>
        <w:t xml:space="preserve"> во взаимоотношениях с общественными и иными организациями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2.2.3. </w:t>
      </w:r>
      <w:r w:rsidR="00C30ABC" w:rsidRPr="00F109BF">
        <w:rPr>
          <w:rFonts w:asciiTheme="minorHAnsi" w:hAnsiTheme="minorHAnsi" w:cstheme="minorHAnsi"/>
          <w:sz w:val="24"/>
          <w:szCs w:val="24"/>
        </w:rPr>
        <w:t>Подготовка предложений и рекомендаций по совершенствованию законодательства, касающегося садоводства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2.2.4. Осуществление постоянной информационной связи с членами Союза по вопросам изменений законодательства.</w:t>
      </w:r>
      <w:r w:rsidR="00C30ABC" w:rsidRPr="00F109BF">
        <w:rPr>
          <w:rFonts w:asciiTheme="minorHAnsi" w:hAnsiTheme="minorHAnsi" w:cstheme="minorHAnsi"/>
          <w:sz w:val="24"/>
          <w:szCs w:val="24"/>
        </w:rPr>
        <w:t xml:space="preserve"> Оказание членам Союза информационных, правовых услуг в области садоводства.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2.2.5. Обобщение и популяризация положительного опыта работы садоводческих некоммерческих товариществ - членов Союза в сфере садоводства путем проведения конкурсов, выставок, ярмарок, смотров и других культурно-массовых мероприятий.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2.2.6. Руководство совместной деятельностью садоводческих некоммерческих товариществ - членов Союза по общим вопросам, включая строительство и ремонт подъездных дорог, энергоснабжение (электрификацию, газо- и водоснабжение, водоотведение) в целях оптимизации сетей инженерно-технического обеспечения.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2.2.7. Координация практической деятельности членов Союза по оптимизации налогообложения членов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 Для достижения целей Союз: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2.3.1. Осуществляет сбор излишков сельскохозяйственной продукции членов Союза, распределение их детским учреждениям, больницам, приютам иным социальным учреждениям.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2.3.2. Создает сеть приемных пунктов сельскохозяйственной продукции.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2.3.3. Принимает участие в подготовке документации по планировке территории садоводства или огородничества.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2.3.4.  Принимает участие в разработке законопроектов и принятии решений на соответствующем уровне по установлению для садоводов, огородников и их товариществ собственников недвижимости нормативов оплаты за электрическую энергию, воду, газ, телефон как для сельских потребителей.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</w:t>
      </w:r>
      <w:r w:rsidR="00D73E80" w:rsidRPr="00F109BF">
        <w:rPr>
          <w:rFonts w:asciiTheme="minorHAnsi" w:hAnsiTheme="minorHAnsi" w:cstheme="minorHAnsi"/>
          <w:sz w:val="24"/>
          <w:szCs w:val="24"/>
        </w:rPr>
        <w:t>6</w:t>
      </w:r>
      <w:r w:rsidRPr="00F109BF">
        <w:rPr>
          <w:rFonts w:asciiTheme="minorHAnsi" w:hAnsiTheme="minorHAnsi" w:cstheme="minorHAnsi"/>
          <w:sz w:val="24"/>
          <w:szCs w:val="24"/>
        </w:rPr>
        <w:t>. Инициирует введение льгот по оплате проезда садоводов и огородников и членов их семей на пригородном пассажирском транспорте до земельных участков и обратно.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2.3.8. Участвует в привлечении органов исполнительной власти </w:t>
      </w:r>
      <w:r w:rsidR="00D73E80" w:rsidRPr="00F109BF">
        <w:rPr>
          <w:rFonts w:asciiTheme="minorHAnsi" w:hAnsiTheme="minorHAnsi" w:cstheme="minorHAnsi"/>
          <w:sz w:val="24"/>
          <w:szCs w:val="24"/>
        </w:rPr>
        <w:t>Иркутской области</w:t>
      </w:r>
      <w:r w:rsidRPr="00F109BF">
        <w:rPr>
          <w:rFonts w:asciiTheme="minorHAnsi" w:hAnsiTheme="minorHAnsi" w:cstheme="minorHAnsi"/>
          <w:sz w:val="24"/>
          <w:szCs w:val="24"/>
        </w:rPr>
        <w:t xml:space="preserve"> и исполнительных органов муниципальных образований к организации в границах территории садоводства или огородничества снабжения тепловой и электрической энергией, водой, газом, водоотведением, снабжения топливом в пределах полномочий, установленных законодательством Российской Федерации.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2.3.9. Инициирует и участвует в поддержке целевых программ развития садоводческих и огороднических некоммерческих товариществ собственников недвижимости по направлениям целевой поддержки садоводческих и огороднических некоммерческих товариществ собственников недвижимости, определенных </w:t>
      </w:r>
      <w:hyperlink r:id="rId11" w:history="1">
        <w:r w:rsidRPr="00F109BF">
          <w:rPr>
            <w:rFonts w:asciiTheme="minorHAnsi" w:hAnsiTheme="minorHAnsi" w:cstheme="minorHAnsi"/>
            <w:sz w:val="24"/>
            <w:szCs w:val="24"/>
          </w:rPr>
          <w:t>ст. 26</w:t>
        </w:r>
      </w:hyperlink>
      <w:r w:rsidRPr="00F109BF">
        <w:rPr>
          <w:rFonts w:asciiTheme="minorHAnsi" w:hAnsiTheme="minorHAnsi" w:cstheme="minorHAnsi"/>
          <w:sz w:val="24"/>
          <w:szCs w:val="24"/>
        </w:rP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2.3.10. Осуществляет иную деятельность, направленную на достижение целей Союза, определенных настоящим Уставом.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C52E04" w:rsidP="00010510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lastRenderedPageBreak/>
        <w:t>3. Членство в Союзе</w:t>
      </w:r>
    </w:p>
    <w:p w:rsidR="00ED5B6B" w:rsidRPr="00F109BF" w:rsidRDefault="00EB213C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3.1</w:t>
      </w:r>
      <w:r w:rsidR="00ED5B6B" w:rsidRPr="00F109BF">
        <w:rPr>
          <w:rFonts w:asciiTheme="minorHAnsi" w:hAnsiTheme="minorHAnsi" w:cstheme="minorHAnsi"/>
          <w:sz w:val="24"/>
          <w:szCs w:val="24"/>
        </w:rPr>
        <w:t xml:space="preserve">. Членами Союза садоводческих некоммерческих организаций </w:t>
      </w:r>
      <w:r w:rsidRPr="00F109BF">
        <w:rPr>
          <w:rFonts w:asciiTheme="minorHAnsi" w:hAnsiTheme="minorHAnsi" w:cstheme="minorHAnsi"/>
          <w:sz w:val="24"/>
          <w:szCs w:val="24"/>
        </w:rPr>
        <w:t>могут быть СНТ, либо районные городские союзы (ассоциации) садоводческих некоммерческих товариществ</w:t>
      </w:r>
      <w:r w:rsidR="009E24BE" w:rsidRPr="00F109BF">
        <w:rPr>
          <w:rFonts w:asciiTheme="minorHAnsi" w:hAnsiTheme="minorHAnsi" w:cstheme="minorHAnsi"/>
          <w:sz w:val="24"/>
          <w:szCs w:val="24"/>
        </w:rPr>
        <w:t>,</w:t>
      </w:r>
      <w:r w:rsidRPr="00F109BF">
        <w:rPr>
          <w:rFonts w:asciiTheme="minorHAnsi" w:hAnsiTheme="minorHAnsi" w:cstheme="minorHAnsi"/>
          <w:sz w:val="24"/>
          <w:szCs w:val="24"/>
        </w:rPr>
        <w:t xml:space="preserve">  расположенные как в Ангарском городском округе, так и в ином районе, либо городе Иркутской области.  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 </w:t>
      </w:r>
      <w:r w:rsidR="00EB213C" w:rsidRPr="00F109BF">
        <w:rPr>
          <w:rFonts w:asciiTheme="minorHAnsi" w:hAnsiTheme="minorHAnsi" w:cstheme="minorHAnsi"/>
          <w:b/>
          <w:sz w:val="24"/>
          <w:szCs w:val="24"/>
        </w:rPr>
        <w:t xml:space="preserve">3.1.1. </w:t>
      </w:r>
      <w:r w:rsidRPr="00F109BF">
        <w:rPr>
          <w:rFonts w:asciiTheme="minorHAnsi" w:hAnsiTheme="minorHAnsi" w:cstheme="minorHAnsi"/>
          <w:b/>
          <w:sz w:val="24"/>
          <w:szCs w:val="24"/>
        </w:rPr>
        <w:t>Порядок приема в члены Союза</w:t>
      </w:r>
      <w:r w:rsidRPr="00F109BF">
        <w:rPr>
          <w:rFonts w:asciiTheme="minorHAnsi" w:hAnsiTheme="minorHAnsi" w:cstheme="minorHAnsi"/>
          <w:sz w:val="24"/>
          <w:szCs w:val="24"/>
        </w:rPr>
        <w:t>: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EB213C" w:rsidRPr="00F109BF">
        <w:rPr>
          <w:rFonts w:asciiTheme="minorHAnsi" w:hAnsiTheme="minorHAnsi" w:cstheme="minorHAnsi"/>
          <w:sz w:val="24"/>
          <w:szCs w:val="24"/>
        </w:rPr>
        <w:t>1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  <w:r w:rsidR="00EB213C" w:rsidRPr="00F109BF">
        <w:rPr>
          <w:rFonts w:asciiTheme="minorHAnsi" w:hAnsiTheme="minorHAnsi" w:cstheme="minorHAnsi"/>
          <w:sz w:val="24"/>
          <w:szCs w:val="24"/>
        </w:rPr>
        <w:t>2</w:t>
      </w:r>
      <w:r w:rsidRPr="00F109BF">
        <w:rPr>
          <w:rFonts w:asciiTheme="minorHAnsi" w:hAnsiTheme="minorHAnsi" w:cstheme="minorHAnsi"/>
          <w:sz w:val="24"/>
          <w:szCs w:val="24"/>
        </w:rPr>
        <w:t>. Прием нового члена в Союз осуществляется с согласия Общего собрания членов Союза. Такое согласие считается полученным в случае принятия Общим собранием членов Союза решения о приеме нового члена в Союз.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0764FD" w:rsidRPr="00F109BF">
        <w:rPr>
          <w:rFonts w:asciiTheme="minorHAnsi" w:hAnsiTheme="minorHAnsi" w:cstheme="minorHAnsi"/>
          <w:sz w:val="24"/>
          <w:szCs w:val="24"/>
        </w:rPr>
        <w:t>1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  <w:r w:rsidR="000764FD" w:rsidRPr="00F109BF">
        <w:rPr>
          <w:rFonts w:asciiTheme="minorHAnsi" w:hAnsiTheme="minorHAnsi" w:cstheme="minorHAnsi"/>
          <w:sz w:val="24"/>
          <w:szCs w:val="24"/>
        </w:rPr>
        <w:t>3</w:t>
      </w:r>
      <w:r w:rsidRPr="00F109BF">
        <w:rPr>
          <w:rFonts w:asciiTheme="minorHAnsi" w:hAnsiTheme="minorHAnsi" w:cstheme="minorHAnsi"/>
          <w:sz w:val="24"/>
          <w:szCs w:val="24"/>
        </w:rPr>
        <w:t>. Прием нового члена в Союз осуществляется на основании его заявления Председателю Союза, к которому прилага</w:t>
      </w:r>
      <w:r w:rsidR="00C45A94" w:rsidRPr="00F109BF">
        <w:rPr>
          <w:rFonts w:asciiTheme="minorHAnsi" w:hAnsiTheme="minorHAnsi" w:cstheme="minorHAnsi"/>
          <w:sz w:val="24"/>
          <w:szCs w:val="24"/>
        </w:rPr>
        <w:t>е</w:t>
      </w:r>
      <w:r w:rsidRPr="00F109BF">
        <w:rPr>
          <w:rFonts w:asciiTheme="minorHAnsi" w:hAnsiTheme="minorHAnsi" w:cstheme="minorHAnsi"/>
          <w:sz w:val="24"/>
          <w:szCs w:val="24"/>
        </w:rPr>
        <w:t xml:space="preserve">тся </w:t>
      </w:r>
      <w:r w:rsidR="00C45A94" w:rsidRPr="00F109BF">
        <w:rPr>
          <w:rFonts w:asciiTheme="minorHAnsi" w:hAnsiTheme="minorHAnsi" w:cstheme="minorHAnsi"/>
          <w:sz w:val="24"/>
          <w:szCs w:val="24"/>
        </w:rPr>
        <w:t>протокол общего собрания членов СНТ (союза, ассоциации) с решением о вступлении в Союз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0764FD" w:rsidRPr="00F109BF">
        <w:rPr>
          <w:rFonts w:asciiTheme="minorHAnsi" w:hAnsiTheme="minorHAnsi" w:cstheme="minorHAnsi"/>
          <w:sz w:val="24"/>
          <w:szCs w:val="24"/>
        </w:rPr>
        <w:t>1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  <w:r w:rsidR="000764FD" w:rsidRPr="00F109BF">
        <w:rPr>
          <w:rFonts w:asciiTheme="minorHAnsi" w:hAnsiTheme="minorHAnsi" w:cstheme="minorHAnsi"/>
          <w:sz w:val="24"/>
          <w:szCs w:val="24"/>
        </w:rPr>
        <w:t>4</w:t>
      </w:r>
      <w:r w:rsidRPr="00F109BF">
        <w:rPr>
          <w:rFonts w:asciiTheme="minorHAnsi" w:hAnsiTheme="minorHAnsi" w:cstheme="minorHAnsi"/>
          <w:sz w:val="24"/>
          <w:szCs w:val="24"/>
        </w:rPr>
        <w:t xml:space="preserve">. После получения заявления Председатель Союза осуществляет проверку полноты и достоверности сведений, содержащихся в представленных документах. По результатам проверки Председатель принимает решение о вынесении вопроса о приеме нового члена в </w:t>
      </w:r>
      <w:r w:rsidR="00C45A94" w:rsidRPr="00F109BF">
        <w:rPr>
          <w:rFonts w:asciiTheme="minorHAnsi" w:hAnsiTheme="minorHAnsi" w:cstheme="minorHAnsi"/>
          <w:sz w:val="24"/>
          <w:szCs w:val="24"/>
        </w:rPr>
        <w:t>С</w:t>
      </w:r>
      <w:r w:rsidRPr="00F109BF">
        <w:rPr>
          <w:rFonts w:asciiTheme="minorHAnsi" w:hAnsiTheme="minorHAnsi" w:cstheme="minorHAnsi"/>
          <w:sz w:val="24"/>
          <w:szCs w:val="24"/>
        </w:rPr>
        <w:t>оюз на рассмотрение Общего собрания.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0764FD" w:rsidRPr="00F109BF">
        <w:rPr>
          <w:rFonts w:asciiTheme="minorHAnsi" w:hAnsiTheme="minorHAnsi" w:cstheme="minorHAnsi"/>
          <w:sz w:val="24"/>
          <w:szCs w:val="24"/>
        </w:rPr>
        <w:t>1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  <w:r w:rsidR="000764FD" w:rsidRPr="00F109BF">
        <w:rPr>
          <w:rFonts w:asciiTheme="minorHAnsi" w:hAnsiTheme="minorHAnsi" w:cstheme="minorHAnsi"/>
          <w:sz w:val="24"/>
          <w:szCs w:val="24"/>
        </w:rPr>
        <w:t>5</w:t>
      </w:r>
      <w:r w:rsidRPr="00F109BF">
        <w:rPr>
          <w:rFonts w:asciiTheme="minorHAnsi" w:hAnsiTheme="minorHAnsi" w:cstheme="minorHAnsi"/>
          <w:sz w:val="24"/>
          <w:szCs w:val="24"/>
        </w:rPr>
        <w:t xml:space="preserve">. Решение о приеме нового члена в Союз принимается </w:t>
      </w:r>
      <w:r w:rsidR="00C45A94" w:rsidRPr="00F109BF">
        <w:rPr>
          <w:rFonts w:asciiTheme="minorHAnsi" w:hAnsiTheme="minorHAnsi" w:cstheme="minorHAnsi"/>
          <w:sz w:val="24"/>
          <w:szCs w:val="24"/>
        </w:rPr>
        <w:t>на очередном Обще</w:t>
      </w:r>
      <w:r w:rsidRPr="00F109BF">
        <w:rPr>
          <w:rFonts w:asciiTheme="minorHAnsi" w:hAnsiTheme="minorHAnsi" w:cstheme="minorHAnsi"/>
          <w:sz w:val="24"/>
          <w:szCs w:val="24"/>
        </w:rPr>
        <w:t>м собранием большинством голосов</w:t>
      </w:r>
      <w:r w:rsidR="000764FD" w:rsidRPr="00F109BF">
        <w:rPr>
          <w:rFonts w:asciiTheme="minorHAnsi" w:hAnsiTheme="minorHAnsi" w:cstheme="minorHAnsi"/>
          <w:sz w:val="24"/>
          <w:szCs w:val="24"/>
        </w:rPr>
        <w:t>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0764FD" w:rsidRPr="00F109BF">
        <w:rPr>
          <w:rFonts w:asciiTheme="minorHAnsi" w:hAnsiTheme="minorHAnsi" w:cstheme="minorHAnsi"/>
          <w:sz w:val="24"/>
          <w:szCs w:val="24"/>
        </w:rPr>
        <w:t>1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  <w:r w:rsidR="000764FD" w:rsidRPr="00F109BF">
        <w:rPr>
          <w:rFonts w:asciiTheme="minorHAnsi" w:hAnsiTheme="minorHAnsi" w:cstheme="minorHAnsi"/>
          <w:sz w:val="24"/>
          <w:szCs w:val="24"/>
        </w:rPr>
        <w:t>6</w:t>
      </w:r>
      <w:r w:rsidRPr="00F109BF">
        <w:rPr>
          <w:rFonts w:asciiTheme="minorHAnsi" w:hAnsiTheme="minorHAnsi" w:cstheme="minorHAnsi"/>
          <w:sz w:val="24"/>
          <w:szCs w:val="24"/>
        </w:rPr>
        <w:t>. С момента принятия решения Общим собранием членов Союза новый член считается принятым в Союз, и обязан уплатить вступительный членский взнос, величина которого установлена в порядке, предусмотренном Устав</w:t>
      </w:r>
      <w:r w:rsidR="000764FD" w:rsidRPr="00F109BF">
        <w:rPr>
          <w:rFonts w:asciiTheme="minorHAnsi" w:hAnsiTheme="minorHAnsi" w:cstheme="minorHAnsi"/>
          <w:sz w:val="24"/>
          <w:szCs w:val="24"/>
        </w:rPr>
        <w:t>ом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ED5B6B" w:rsidRPr="00F109BF" w:rsidRDefault="000764FD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3.1</w:t>
      </w:r>
      <w:r w:rsidR="00ED5B6B" w:rsidRPr="00F109BF">
        <w:rPr>
          <w:rFonts w:asciiTheme="minorHAnsi" w:hAnsiTheme="minorHAnsi" w:cstheme="minorHAnsi"/>
          <w:sz w:val="24"/>
          <w:szCs w:val="24"/>
        </w:rPr>
        <w:t>.</w:t>
      </w:r>
      <w:r w:rsidRPr="00F109BF">
        <w:rPr>
          <w:rFonts w:asciiTheme="minorHAnsi" w:hAnsiTheme="minorHAnsi" w:cstheme="minorHAnsi"/>
          <w:sz w:val="24"/>
          <w:szCs w:val="24"/>
        </w:rPr>
        <w:t>7</w:t>
      </w:r>
      <w:r w:rsidR="00ED5B6B" w:rsidRPr="00F109BF">
        <w:rPr>
          <w:rFonts w:asciiTheme="minorHAnsi" w:hAnsiTheme="minorHAnsi" w:cstheme="minorHAnsi"/>
          <w:sz w:val="24"/>
          <w:szCs w:val="24"/>
        </w:rPr>
        <w:t>. Вступительный членский взнос устанавливается на основании решения предшествовавшего Общего собрания членов Союза либо собрания, по решению которого кандидат приобрел права и обязанности члена Союза.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0764FD" w:rsidRPr="00F109BF">
        <w:rPr>
          <w:rFonts w:asciiTheme="minorHAnsi" w:hAnsiTheme="minorHAnsi" w:cstheme="minorHAnsi"/>
          <w:sz w:val="24"/>
          <w:szCs w:val="24"/>
        </w:rPr>
        <w:t>1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  <w:r w:rsidR="000764FD" w:rsidRPr="00F109BF">
        <w:rPr>
          <w:rFonts w:asciiTheme="minorHAnsi" w:hAnsiTheme="minorHAnsi" w:cstheme="minorHAnsi"/>
          <w:sz w:val="24"/>
          <w:szCs w:val="24"/>
        </w:rPr>
        <w:t>8</w:t>
      </w:r>
      <w:r w:rsidRPr="00F109BF">
        <w:rPr>
          <w:rFonts w:asciiTheme="minorHAnsi" w:hAnsiTheme="minorHAnsi" w:cstheme="minorHAnsi"/>
          <w:sz w:val="24"/>
          <w:szCs w:val="24"/>
        </w:rPr>
        <w:t>. После внесения на счет Союза вступительного взноса новый член Союза приобретает предусмотренные настоящим Уставом права и обязанности.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b/>
          <w:sz w:val="24"/>
          <w:szCs w:val="24"/>
        </w:rPr>
        <w:t>2</w:t>
      </w:r>
      <w:r w:rsidRPr="00F109BF">
        <w:rPr>
          <w:rFonts w:asciiTheme="minorHAnsi" w:hAnsiTheme="minorHAnsi" w:cstheme="minorHAnsi"/>
          <w:b/>
          <w:sz w:val="24"/>
          <w:szCs w:val="24"/>
        </w:rPr>
        <w:t>. Порядок выхода и исключения из членов Союза</w:t>
      </w:r>
      <w:r w:rsidRPr="00F109BF">
        <w:rPr>
          <w:rFonts w:asciiTheme="minorHAnsi" w:hAnsiTheme="minorHAnsi" w:cstheme="minorHAnsi"/>
          <w:sz w:val="24"/>
          <w:szCs w:val="24"/>
        </w:rPr>
        <w:t>: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</w:t>
      </w:r>
      <w:r w:rsidRPr="00F109BF">
        <w:rPr>
          <w:rFonts w:asciiTheme="minorHAnsi" w:hAnsiTheme="minorHAnsi" w:cstheme="minorHAnsi"/>
          <w:sz w:val="24"/>
          <w:szCs w:val="24"/>
        </w:rPr>
        <w:t xml:space="preserve">.1. Член Союза вправе выйти из нее по своему усмотрению в любое время. Для этого член </w:t>
      </w:r>
      <w:r w:rsidR="00E7328E" w:rsidRPr="00F109BF">
        <w:rPr>
          <w:rFonts w:asciiTheme="minorHAnsi" w:hAnsiTheme="minorHAnsi" w:cstheme="minorHAnsi"/>
          <w:sz w:val="24"/>
          <w:szCs w:val="24"/>
        </w:rPr>
        <w:t xml:space="preserve">Союза </w:t>
      </w:r>
      <w:r w:rsidRPr="00F109BF">
        <w:rPr>
          <w:rFonts w:asciiTheme="minorHAnsi" w:hAnsiTheme="minorHAnsi" w:cstheme="minorHAnsi"/>
          <w:sz w:val="24"/>
          <w:szCs w:val="24"/>
        </w:rPr>
        <w:t xml:space="preserve">направляет Председателю Союза соответствующее заявление о намерении выйти из членов Союза. Председатель Правления обязан в течение </w:t>
      </w:r>
      <w:r w:rsidR="00E7328E" w:rsidRPr="00F109BF">
        <w:rPr>
          <w:rFonts w:asciiTheme="minorHAnsi" w:hAnsiTheme="minorHAnsi" w:cstheme="minorHAnsi"/>
          <w:sz w:val="24"/>
          <w:szCs w:val="24"/>
        </w:rPr>
        <w:t>30 дней</w:t>
      </w:r>
      <w:r w:rsidRPr="00F109BF">
        <w:rPr>
          <w:rFonts w:asciiTheme="minorHAnsi" w:hAnsiTheme="minorHAnsi" w:cstheme="minorHAnsi"/>
          <w:sz w:val="24"/>
          <w:szCs w:val="24"/>
        </w:rPr>
        <w:t xml:space="preserve"> с момента получения такого заявления рассмотреть заявление члена Союза о выходе и уведомить остальных членов Союза об этом.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</w:t>
      </w:r>
      <w:r w:rsidRPr="00F109BF">
        <w:rPr>
          <w:rFonts w:asciiTheme="minorHAnsi" w:hAnsiTheme="minorHAnsi" w:cstheme="minorHAnsi"/>
          <w:sz w:val="24"/>
          <w:szCs w:val="24"/>
        </w:rPr>
        <w:t>.2. Член Союза может быть исключен из Союза по решению Общего собрания членов Союза, принятого простым большинством голосов от голосовавших членов Союза, принявших участие в голосовании, на основании представления Председателя Союза в следующих случаях: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2.3</w:t>
      </w:r>
      <w:r w:rsidRPr="00F109BF">
        <w:rPr>
          <w:rFonts w:asciiTheme="minorHAnsi" w:hAnsiTheme="minorHAnsi" w:cstheme="minorHAnsi"/>
          <w:sz w:val="24"/>
          <w:szCs w:val="24"/>
        </w:rPr>
        <w:t>. Осуществления действий, противоречащих целям и задачам Союза.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2.4</w:t>
      </w:r>
      <w:r w:rsidRPr="00F109BF">
        <w:rPr>
          <w:rFonts w:asciiTheme="minorHAnsi" w:hAnsiTheme="minorHAnsi" w:cstheme="minorHAnsi"/>
          <w:sz w:val="24"/>
          <w:szCs w:val="24"/>
        </w:rPr>
        <w:t>. Несоблюдения положений Устава Союза.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2.</w:t>
      </w:r>
      <w:r w:rsidRPr="00F109BF">
        <w:rPr>
          <w:rFonts w:asciiTheme="minorHAnsi" w:hAnsiTheme="minorHAnsi" w:cstheme="minorHAnsi"/>
          <w:sz w:val="24"/>
          <w:szCs w:val="24"/>
        </w:rPr>
        <w:t xml:space="preserve">5. Невыполнения обязанности по уплате ежегодных и целевых членских взносов в течение </w:t>
      </w:r>
      <w:r w:rsidR="00E7328E" w:rsidRPr="00F109BF">
        <w:rPr>
          <w:rFonts w:asciiTheme="minorHAnsi" w:hAnsiTheme="minorHAnsi" w:cstheme="minorHAnsi"/>
          <w:sz w:val="24"/>
          <w:szCs w:val="24"/>
        </w:rPr>
        <w:t>6 месяцев</w:t>
      </w:r>
      <w:r w:rsidRPr="00F109BF">
        <w:rPr>
          <w:rFonts w:asciiTheme="minorHAnsi" w:hAnsiTheme="minorHAnsi" w:cstheme="minorHAnsi"/>
          <w:sz w:val="24"/>
          <w:szCs w:val="24"/>
        </w:rPr>
        <w:t xml:space="preserve"> с момента истечения срока уплаты, установленного внутренними документами Союза или решением Общего собрания об уплате единовременных взносов.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2.6</w:t>
      </w:r>
      <w:r w:rsidRPr="00F109BF">
        <w:rPr>
          <w:rFonts w:asciiTheme="minorHAnsi" w:hAnsiTheme="minorHAnsi" w:cstheme="minorHAnsi"/>
          <w:sz w:val="24"/>
          <w:szCs w:val="24"/>
        </w:rPr>
        <w:t>. За иные нарушения настоящего Устава, а также в случае, если его деятельность вступает в противоречие с целями Союза и ведет к дискредитации Союза в целом, одного или нескольких ее членов в отдельности.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2.7</w:t>
      </w:r>
      <w:r w:rsidRPr="00F109BF">
        <w:rPr>
          <w:rFonts w:asciiTheme="minorHAnsi" w:hAnsiTheme="minorHAnsi" w:cstheme="minorHAnsi"/>
          <w:sz w:val="24"/>
          <w:szCs w:val="24"/>
        </w:rPr>
        <w:t xml:space="preserve">. В случае добровольного выхода или исключения из числа членов Союза уплаченные членские и </w:t>
      </w:r>
      <w:r w:rsidR="00E7328E" w:rsidRPr="00F109BF">
        <w:rPr>
          <w:rFonts w:asciiTheme="minorHAnsi" w:hAnsiTheme="minorHAnsi" w:cstheme="minorHAnsi"/>
          <w:sz w:val="24"/>
          <w:szCs w:val="24"/>
        </w:rPr>
        <w:t>вступительные взносы</w:t>
      </w:r>
      <w:r w:rsidRPr="00F109BF">
        <w:rPr>
          <w:rFonts w:asciiTheme="minorHAnsi" w:hAnsiTheme="minorHAnsi" w:cstheme="minorHAnsi"/>
          <w:sz w:val="24"/>
          <w:szCs w:val="24"/>
        </w:rPr>
        <w:t xml:space="preserve"> не возвращаются</w:t>
      </w:r>
      <w:r w:rsidR="00E7328E" w:rsidRPr="00F109B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sz w:val="24"/>
          <w:szCs w:val="24"/>
        </w:rPr>
        <w:t>2.8</w:t>
      </w:r>
      <w:r w:rsidRPr="00F109BF">
        <w:rPr>
          <w:rFonts w:asciiTheme="minorHAnsi" w:hAnsiTheme="minorHAnsi" w:cstheme="minorHAnsi"/>
          <w:sz w:val="24"/>
          <w:szCs w:val="24"/>
        </w:rPr>
        <w:t>. При исключении из членов Союза полномочия представителей данных организаций в органах управления и контроля Союза прекращаются.</w:t>
      </w:r>
    </w:p>
    <w:p w:rsidR="00ED5B6B" w:rsidRPr="00F109BF" w:rsidRDefault="00ED5B6B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0" w:name="P97"/>
      <w:bookmarkEnd w:id="0"/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3.</w:t>
      </w:r>
      <w:r w:rsidR="009A0715" w:rsidRPr="00F109BF">
        <w:rPr>
          <w:rFonts w:asciiTheme="minorHAnsi" w:hAnsiTheme="minorHAnsi" w:cstheme="minorHAnsi"/>
          <w:b/>
          <w:sz w:val="24"/>
          <w:szCs w:val="24"/>
        </w:rPr>
        <w:t>3</w:t>
      </w:r>
      <w:r w:rsidRPr="00F109B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A0715" w:rsidRPr="00F109BF">
        <w:rPr>
          <w:rFonts w:asciiTheme="minorHAnsi" w:hAnsiTheme="minorHAnsi" w:cstheme="minorHAnsi"/>
          <w:b/>
          <w:sz w:val="24"/>
          <w:szCs w:val="24"/>
        </w:rPr>
        <w:t>Права и обязанности членов Союза</w:t>
      </w:r>
      <w:r w:rsidRPr="00F109BF">
        <w:rPr>
          <w:rFonts w:asciiTheme="minorHAnsi" w:hAnsiTheme="minorHAnsi" w:cstheme="minorHAnsi"/>
          <w:b/>
          <w:sz w:val="24"/>
          <w:szCs w:val="24"/>
        </w:rPr>
        <w:t>:</w:t>
      </w:r>
    </w:p>
    <w:p w:rsidR="00636A45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</w:t>
      </w:r>
      <w:r w:rsidR="00636A45" w:rsidRPr="00F109BF">
        <w:rPr>
          <w:rFonts w:asciiTheme="minorHAnsi" w:hAnsiTheme="minorHAnsi" w:cstheme="minorHAnsi"/>
          <w:sz w:val="24"/>
          <w:szCs w:val="24"/>
        </w:rPr>
        <w:t>3</w:t>
      </w:r>
      <w:r w:rsidRPr="00F109BF">
        <w:rPr>
          <w:rFonts w:asciiTheme="minorHAnsi" w:hAnsiTheme="minorHAnsi" w:cstheme="minorHAnsi"/>
          <w:sz w:val="24"/>
          <w:szCs w:val="24"/>
        </w:rPr>
        <w:t>.1.</w:t>
      </w:r>
      <w:r w:rsidR="00636A45" w:rsidRPr="00F109BF">
        <w:rPr>
          <w:rFonts w:asciiTheme="minorHAnsi" w:hAnsiTheme="minorHAnsi" w:cstheme="minorHAnsi"/>
          <w:sz w:val="24"/>
          <w:szCs w:val="24"/>
        </w:rPr>
        <w:t>Член Союза имеет право:</w:t>
      </w:r>
    </w:p>
    <w:p w:rsidR="00C52E04" w:rsidRPr="00F109BF" w:rsidRDefault="00636A45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 у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частвовать в управлении делами </w:t>
      </w:r>
      <w:r w:rsidR="009A0715" w:rsidRPr="00F109BF">
        <w:rPr>
          <w:rFonts w:asciiTheme="minorHAnsi" w:hAnsiTheme="minorHAnsi" w:cstheme="minorHAnsi"/>
          <w:sz w:val="24"/>
          <w:szCs w:val="24"/>
        </w:rPr>
        <w:t>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Вносить на рассмотрение органов Союза предложения по всем вопросам, являющимся предметом деятельности </w:t>
      </w:r>
      <w:r w:rsidR="009A0715" w:rsidRPr="00F109BF">
        <w:rPr>
          <w:rFonts w:asciiTheme="minorHAnsi" w:hAnsiTheme="minorHAnsi" w:cstheme="minorHAnsi"/>
          <w:sz w:val="24"/>
          <w:szCs w:val="24"/>
        </w:rPr>
        <w:t>Союза,</w:t>
      </w:r>
      <w:r w:rsidRPr="00F109BF">
        <w:rPr>
          <w:rFonts w:asciiTheme="minorHAnsi" w:hAnsiTheme="minorHAnsi" w:cstheme="minorHAnsi"/>
          <w:sz w:val="24"/>
          <w:szCs w:val="24"/>
        </w:rPr>
        <w:t xml:space="preserve"> участвовать в их обсуждении и принятии решений.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Получать информацию о расходовании финансовых</w:t>
      </w:r>
      <w:r w:rsidR="00636A45" w:rsidRPr="00F109BF">
        <w:rPr>
          <w:rFonts w:asciiTheme="minorHAnsi" w:hAnsiTheme="minorHAnsi" w:cstheme="minorHAnsi"/>
          <w:sz w:val="24"/>
          <w:szCs w:val="24"/>
        </w:rPr>
        <w:t xml:space="preserve"> средств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Обжаловать решения органов Союза, влекущие гражданско-правовые последствия, в случаях и в порядке, которые предусмотрены законом.</w:t>
      </w:r>
    </w:p>
    <w:p w:rsidR="00C52E04" w:rsidRPr="00F109BF" w:rsidRDefault="00636A45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В</w:t>
      </w:r>
      <w:r w:rsidR="00C52E04" w:rsidRPr="00F109BF">
        <w:rPr>
          <w:rFonts w:asciiTheme="minorHAnsi" w:hAnsiTheme="minorHAnsi" w:cstheme="minorHAnsi"/>
          <w:sz w:val="24"/>
          <w:szCs w:val="24"/>
        </w:rPr>
        <w:t>ыйти из</w:t>
      </w:r>
      <w:r w:rsidRPr="00F109BF">
        <w:rPr>
          <w:rFonts w:asciiTheme="minorHAnsi" w:hAnsiTheme="minorHAnsi" w:cstheme="minorHAnsi"/>
          <w:sz w:val="24"/>
          <w:szCs w:val="24"/>
        </w:rPr>
        <w:t xml:space="preserve"> состава 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по своему усмотрению в любое время.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3.2. Члены Ассоциации (Союза) могут иметь и другие права, предусмотренные действующим законодательством.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3.3. Члены Союза обязаны: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3.3.1. Соблюдать действующее законодательство Российской Федерации, настоящий Устав</w:t>
      </w:r>
      <w:r w:rsidR="00896C20" w:rsidRPr="00F109BF">
        <w:rPr>
          <w:rFonts w:asciiTheme="minorHAnsi" w:hAnsiTheme="minorHAnsi" w:cstheme="minorHAnsi"/>
          <w:sz w:val="24"/>
          <w:szCs w:val="24"/>
        </w:rPr>
        <w:t xml:space="preserve"> и</w:t>
      </w:r>
      <w:r w:rsidRPr="00F109BF">
        <w:rPr>
          <w:rFonts w:asciiTheme="minorHAnsi" w:hAnsiTheme="minorHAnsi" w:cstheme="minorHAnsi"/>
          <w:sz w:val="24"/>
          <w:szCs w:val="24"/>
        </w:rPr>
        <w:t xml:space="preserve"> другие акты, принятые органами управления Союза в рамках их полномочий.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3.3.2. Учитывать общественное мнение и социальные последствия результатов своей деятельности при решении задач </w:t>
      </w:r>
      <w:r w:rsidR="00896C20" w:rsidRPr="00F109BF">
        <w:rPr>
          <w:rFonts w:asciiTheme="minorHAnsi" w:hAnsiTheme="minorHAnsi" w:cstheme="minorHAnsi"/>
          <w:sz w:val="24"/>
          <w:szCs w:val="24"/>
        </w:rPr>
        <w:t>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3.3.3.</w:t>
      </w:r>
      <w:r w:rsidR="00896C20" w:rsidRPr="00F109BF">
        <w:rPr>
          <w:rFonts w:asciiTheme="minorHAnsi" w:hAnsiTheme="minorHAnsi" w:cstheme="minorHAnsi"/>
          <w:sz w:val="24"/>
          <w:szCs w:val="24"/>
        </w:rPr>
        <w:t xml:space="preserve"> Уважать интересы других членов Союза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3.3.5. Уплачивать членские взносы</w:t>
      </w:r>
      <w:r w:rsidR="00896C20" w:rsidRPr="00F109BF">
        <w:rPr>
          <w:rFonts w:asciiTheme="minorHAnsi" w:hAnsiTheme="minorHAnsi" w:cstheme="minorHAnsi"/>
          <w:sz w:val="24"/>
          <w:szCs w:val="24"/>
        </w:rPr>
        <w:t xml:space="preserve"> в порядке и </w:t>
      </w:r>
      <w:r w:rsidR="006220D0" w:rsidRPr="00F109BF">
        <w:rPr>
          <w:rFonts w:asciiTheme="minorHAnsi" w:hAnsiTheme="minorHAnsi" w:cstheme="minorHAnsi"/>
          <w:sz w:val="24"/>
          <w:szCs w:val="24"/>
        </w:rPr>
        <w:t>сроки,</w:t>
      </w:r>
      <w:r w:rsidR="00896C20" w:rsidRPr="00F109BF">
        <w:rPr>
          <w:rFonts w:asciiTheme="minorHAnsi" w:hAnsiTheme="minorHAnsi" w:cstheme="minorHAnsi"/>
          <w:sz w:val="24"/>
          <w:szCs w:val="24"/>
        </w:rPr>
        <w:t xml:space="preserve"> предусмотренные Уставом, или</w:t>
      </w:r>
      <w:r w:rsidR="002610C7" w:rsidRPr="00F109BF">
        <w:rPr>
          <w:rFonts w:asciiTheme="minorHAnsi" w:hAnsiTheme="minorHAnsi" w:cstheme="minorHAnsi"/>
          <w:sz w:val="24"/>
          <w:szCs w:val="24"/>
        </w:rPr>
        <w:t xml:space="preserve"> общим собранием членов Союза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3.3.6. Выполнять иные обязанности, предусмотренные действующим законодательством Российской Федерации</w:t>
      </w:r>
      <w:r w:rsidR="002610C7" w:rsidRPr="00F109BF">
        <w:rPr>
          <w:rFonts w:asciiTheme="minorHAnsi" w:hAnsiTheme="minorHAnsi" w:cstheme="minorHAnsi"/>
          <w:sz w:val="24"/>
          <w:szCs w:val="24"/>
        </w:rPr>
        <w:t>,</w:t>
      </w:r>
      <w:r w:rsidRPr="00F109BF">
        <w:rPr>
          <w:rFonts w:asciiTheme="minorHAnsi" w:hAnsiTheme="minorHAnsi" w:cstheme="minorHAnsi"/>
          <w:sz w:val="24"/>
          <w:szCs w:val="24"/>
        </w:rPr>
        <w:t xml:space="preserve"> настоящим Уставом и другими актами, принятыми органами управления Союза в рамках их полномочий.</w:t>
      </w:r>
    </w:p>
    <w:p w:rsidR="009E24BE" w:rsidRPr="00F109BF" w:rsidRDefault="00C52E04" w:rsidP="006220D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3.3.7. Не разглашать конфиденциальную информацию о деятельности Союза.</w:t>
      </w:r>
    </w:p>
    <w:p w:rsidR="00C52E04" w:rsidRPr="00F109BF" w:rsidRDefault="00C52E04" w:rsidP="006220D0">
      <w:pPr>
        <w:pStyle w:val="ConsPlusNormal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4. Имущество Союза</w:t>
      </w:r>
      <w:r w:rsidR="00FA3C96" w:rsidRPr="00F109BF">
        <w:rPr>
          <w:rFonts w:asciiTheme="minorHAnsi" w:hAnsiTheme="minorHAnsi" w:cstheme="minorHAnsi"/>
          <w:b/>
          <w:sz w:val="24"/>
          <w:szCs w:val="24"/>
        </w:rPr>
        <w:t>, вступительные и членские взносы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4.1. В Союзе имущество общего пользования является собственностью его коллективных членов - садоводческих некоммерческих товариществ. Имущество, приобретенное или созданное Союзом за счет целевых взносов, спонсорской помощи или других поступлений, приобретенное или созданное за счет средств специального фонда, является собственностью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4.2. Источниками формирования имущества Союза являются: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4.2.1. Регулярные и единовременные поступления от </w:t>
      </w:r>
      <w:r w:rsidR="001371BE" w:rsidRPr="00F109BF">
        <w:rPr>
          <w:rFonts w:asciiTheme="minorHAnsi" w:hAnsiTheme="minorHAnsi" w:cstheme="minorHAnsi"/>
          <w:sz w:val="24"/>
          <w:szCs w:val="24"/>
        </w:rPr>
        <w:t>членов Союза (вступительные, ежегодные членские взносы)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4.2.2. Добровольные имущественные взносы и пожертвования.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4.2.</w:t>
      </w:r>
      <w:r w:rsidR="001371BE" w:rsidRPr="00F109BF">
        <w:rPr>
          <w:rFonts w:asciiTheme="minorHAnsi" w:hAnsiTheme="minorHAnsi" w:cstheme="minorHAnsi"/>
          <w:sz w:val="24"/>
          <w:szCs w:val="24"/>
        </w:rPr>
        <w:t>3</w:t>
      </w:r>
      <w:r w:rsidRPr="00F109BF">
        <w:rPr>
          <w:rFonts w:asciiTheme="minorHAnsi" w:hAnsiTheme="minorHAnsi" w:cstheme="minorHAnsi"/>
          <w:sz w:val="24"/>
          <w:szCs w:val="24"/>
        </w:rPr>
        <w:t>. Другие не запрещенные действующим законодательством Российской Федерации поступления.</w:t>
      </w:r>
    </w:p>
    <w:p w:rsidR="001371BE" w:rsidRPr="00F109BF" w:rsidRDefault="00C52E04" w:rsidP="001371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4.3. </w:t>
      </w:r>
      <w:r w:rsidR="001371BE" w:rsidRPr="00F109BF">
        <w:rPr>
          <w:rFonts w:asciiTheme="minorHAnsi" w:hAnsiTheme="minorHAnsi" w:cstheme="minorHAnsi"/>
          <w:sz w:val="24"/>
          <w:szCs w:val="24"/>
        </w:rPr>
        <w:t>Вступительные взносы уплачиваются вновь принятым членом Союза в течение 10 дней с момента принятия решения общим собранием о приеме его в члены Союза.</w:t>
      </w:r>
    </w:p>
    <w:p w:rsidR="001371BE" w:rsidRPr="00F109BF" w:rsidRDefault="001371BE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4.3.1. По решению Общего собрания членов в Союзе могут быть предусмотрены дополнительные единовременные и/или целевые взносы. Порядок, сроки и размер уплаты дополнительных единовременных и/или целевых взносов определяются на основании решения Общего собрания членов Союза, принятого квалифицированным большинством голосов (2/3 от числа присутствующих на общем собрании членов).</w:t>
      </w:r>
    </w:p>
    <w:p w:rsidR="001371BE" w:rsidRPr="00F109BF" w:rsidRDefault="001371BE" w:rsidP="001371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4.4. Ежегодные членские взносы уплачиваются безналичным путем, на расчетный счет либо наличным платежом в кассу Союза, в срок не позднее 01 сентября текущего года.</w:t>
      </w:r>
    </w:p>
    <w:p w:rsidR="001371BE" w:rsidRPr="00F109BF" w:rsidRDefault="001371BE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lastRenderedPageBreak/>
        <w:t>4.4. Размер и порядок уплаты взносов устанавливаются Общим собранием членов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4.5. Взносы членов </w:t>
      </w:r>
      <w:r w:rsidR="001371BE" w:rsidRPr="00F109BF">
        <w:rPr>
          <w:rFonts w:asciiTheme="minorHAnsi" w:hAnsiTheme="minorHAnsi" w:cstheme="minorHAnsi"/>
          <w:sz w:val="24"/>
          <w:szCs w:val="24"/>
        </w:rPr>
        <w:t>Союза</w:t>
      </w:r>
      <w:r w:rsidRPr="00F109BF">
        <w:rPr>
          <w:rFonts w:asciiTheme="minorHAnsi" w:hAnsiTheme="minorHAnsi" w:cstheme="minorHAnsi"/>
          <w:sz w:val="24"/>
          <w:szCs w:val="24"/>
        </w:rPr>
        <w:t>, а также все приобретенное им за свой счет имущество являются собственностью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4.6. Основными направлениями использования имущества Союза являются: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 Обеспечение выполнения уставных целей и задач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Содержание органов управления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Обеспечение деятельности органов контроля и управления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Благотворительные цели.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C52E04" w:rsidP="00C50BA3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5. Органы управления и контроля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5.1. Высшим руководящим органом Союза является Общее собрание членов Союза (далее - Общее собрание).</w:t>
      </w:r>
      <w:r w:rsidR="007B302B" w:rsidRPr="00F109BF">
        <w:rPr>
          <w:rFonts w:asciiTheme="minorHAnsi" w:hAnsiTheme="minorHAnsi" w:cstheme="minorHAnsi"/>
          <w:sz w:val="24"/>
          <w:szCs w:val="24"/>
        </w:rPr>
        <w:t xml:space="preserve"> К</w:t>
      </w:r>
      <w:r w:rsidRPr="00F109BF">
        <w:rPr>
          <w:rFonts w:asciiTheme="minorHAnsi" w:hAnsiTheme="minorHAnsi" w:cstheme="minorHAnsi"/>
          <w:sz w:val="24"/>
          <w:szCs w:val="24"/>
        </w:rPr>
        <w:t>аждому члену Союза при голосовании принадлежит 1 (один) голос.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Общее собрание собирается по мере необходимости, но не реже одного раза в </w:t>
      </w:r>
      <w:r w:rsidR="007B302B" w:rsidRPr="00F109BF">
        <w:rPr>
          <w:rFonts w:asciiTheme="minorHAnsi" w:hAnsiTheme="minorHAnsi" w:cstheme="minorHAnsi"/>
          <w:sz w:val="24"/>
          <w:szCs w:val="24"/>
        </w:rPr>
        <w:t xml:space="preserve">2 </w:t>
      </w:r>
      <w:r w:rsidRPr="00F109BF">
        <w:rPr>
          <w:rFonts w:asciiTheme="minorHAnsi" w:hAnsiTheme="minorHAnsi" w:cstheme="minorHAnsi"/>
          <w:sz w:val="24"/>
          <w:szCs w:val="24"/>
        </w:rPr>
        <w:t>год</w:t>
      </w:r>
      <w:r w:rsidR="007B302B" w:rsidRPr="00F109BF">
        <w:rPr>
          <w:rFonts w:asciiTheme="minorHAnsi" w:hAnsiTheme="minorHAnsi" w:cstheme="minorHAnsi"/>
          <w:sz w:val="24"/>
          <w:szCs w:val="24"/>
        </w:rPr>
        <w:t>а</w:t>
      </w:r>
      <w:r w:rsidRPr="00F109BF">
        <w:rPr>
          <w:rFonts w:asciiTheme="minorHAnsi" w:hAnsiTheme="minorHAnsi" w:cstheme="minorHAnsi"/>
          <w:sz w:val="24"/>
          <w:szCs w:val="24"/>
        </w:rPr>
        <w:t xml:space="preserve">. Заседание Общего собрания правомочно, если на нем присутствует более половины </w:t>
      </w:r>
      <w:r w:rsidR="00C50BA3" w:rsidRPr="00F109BF">
        <w:rPr>
          <w:rFonts w:asciiTheme="minorHAnsi" w:hAnsiTheme="minorHAnsi" w:cstheme="minorHAnsi"/>
          <w:sz w:val="24"/>
          <w:szCs w:val="24"/>
        </w:rPr>
        <w:t xml:space="preserve">(50 %) </w:t>
      </w:r>
      <w:r w:rsidRPr="00F109BF">
        <w:rPr>
          <w:rFonts w:asciiTheme="minorHAnsi" w:hAnsiTheme="minorHAnsi" w:cstheme="minorHAnsi"/>
          <w:sz w:val="24"/>
          <w:szCs w:val="24"/>
        </w:rPr>
        <w:t>Членов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5.2. Внеочередное Общее собрание может быть созвано по решению: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5.2.1. Председателя Союза;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5.2.2. Правления Союза;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5.2.3. Ревизионной комиссии (Ревизора);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5.2.4. 1/3 членов </w:t>
      </w:r>
      <w:r w:rsidR="007B302B" w:rsidRPr="00F109BF">
        <w:rPr>
          <w:rFonts w:asciiTheme="minorHAnsi" w:hAnsiTheme="minorHAnsi" w:cstheme="minorHAnsi"/>
          <w:sz w:val="24"/>
          <w:szCs w:val="24"/>
        </w:rPr>
        <w:t>Союза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5.3. Общее собрание правомочно принимать решения по любым вопросам деятельности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5.4. К компетенции Общего собрания относятся: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" w:name="P142"/>
      <w:bookmarkEnd w:id="1"/>
      <w:r w:rsidRPr="00F109BF">
        <w:rPr>
          <w:rFonts w:asciiTheme="minorHAnsi" w:hAnsiTheme="minorHAnsi" w:cstheme="minorHAnsi"/>
          <w:sz w:val="24"/>
          <w:szCs w:val="24"/>
        </w:rPr>
        <w:t>5.4.1. Определение приоритетных направлений деятельности Союза, принципов формирования и использования его имущества.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5.4.2. Утверждение и изменение устава.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5.4.3. Определение порядка приема в состав членов и исключения из состава членов.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5.4.4. Образование Правления Союза, Ревизионной комиссии (Ревизора) и досрочное прекращение их полномочий.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5.4.5. Утверждение годового отчета и бухгалтерской (финансовой) отчетности.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5.4.6. </w:t>
      </w:r>
      <w:r w:rsidR="003717E8">
        <w:rPr>
          <w:rFonts w:asciiTheme="minorHAnsi" w:hAnsiTheme="minorHAnsi" w:cstheme="minorHAnsi"/>
          <w:sz w:val="24"/>
          <w:szCs w:val="24"/>
        </w:rPr>
        <w:t>П</w:t>
      </w:r>
      <w:r w:rsidRPr="00F109BF">
        <w:rPr>
          <w:rFonts w:asciiTheme="minorHAnsi" w:hAnsiTheme="minorHAnsi" w:cstheme="minorHAnsi"/>
          <w:sz w:val="24"/>
          <w:szCs w:val="24"/>
        </w:rPr>
        <w:t>ринятие решений о реорганизации и ликвидации, о назначении ликвидационной комиссии (ликвидатора) и об утверждении ликвидационного баланса.</w:t>
      </w:r>
    </w:p>
    <w:p w:rsidR="00C52E04" w:rsidRPr="00F109BF" w:rsidRDefault="003717E8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2" w:name="P149"/>
      <w:bookmarkEnd w:id="2"/>
      <w:r>
        <w:rPr>
          <w:rFonts w:asciiTheme="minorHAnsi" w:hAnsiTheme="minorHAnsi" w:cstheme="minorHAnsi"/>
          <w:sz w:val="24"/>
          <w:szCs w:val="24"/>
        </w:rPr>
        <w:t>5.4.7</w:t>
      </w:r>
      <w:r w:rsidR="00C52E04" w:rsidRPr="00F109BF">
        <w:rPr>
          <w:rFonts w:asciiTheme="minorHAnsi" w:hAnsiTheme="minorHAnsi" w:cstheme="minorHAnsi"/>
          <w:sz w:val="24"/>
          <w:szCs w:val="24"/>
        </w:rPr>
        <w:t>. Утверждение аудиторской организации или индивидуального аудитора некоммерческой организации.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5.4.</w:t>
      </w:r>
      <w:r w:rsidR="003717E8">
        <w:rPr>
          <w:rFonts w:asciiTheme="minorHAnsi" w:hAnsiTheme="minorHAnsi" w:cstheme="minorHAnsi"/>
          <w:sz w:val="24"/>
          <w:szCs w:val="24"/>
        </w:rPr>
        <w:t>8</w:t>
      </w:r>
      <w:r w:rsidRPr="00F109BF">
        <w:rPr>
          <w:rFonts w:asciiTheme="minorHAnsi" w:hAnsiTheme="minorHAnsi" w:cstheme="minorHAnsi"/>
          <w:sz w:val="24"/>
          <w:szCs w:val="24"/>
        </w:rPr>
        <w:t>. Принятие решений о порядке определения размера и способа уплаты членских взносов, о дополнительных взносах членов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3" w:name="P151"/>
      <w:bookmarkEnd w:id="3"/>
      <w:r w:rsidRPr="00F109BF">
        <w:rPr>
          <w:rFonts w:asciiTheme="minorHAnsi" w:hAnsiTheme="minorHAnsi" w:cstheme="minorHAnsi"/>
          <w:sz w:val="24"/>
          <w:szCs w:val="24"/>
        </w:rPr>
        <w:t xml:space="preserve">Вопросы, перечисленные в </w:t>
      </w:r>
      <w:hyperlink w:anchor="P142" w:history="1">
        <w:proofErr w:type="spellStart"/>
        <w:r w:rsidRPr="00F109BF">
          <w:rPr>
            <w:rFonts w:asciiTheme="minorHAnsi" w:hAnsiTheme="minorHAnsi" w:cstheme="minorHAnsi"/>
            <w:sz w:val="24"/>
            <w:szCs w:val="24"/>
          </w:rPr>
          <w:t>пп</w:t>
        </w:r>
        <w:proofErr w:type="spellEnd"/>
        <w:r w:rsidRPr="00F109BF">
          <w:rPr>
            <w:rFonts w:asciiTheme="minorHAnsi" w:hAnsiTheme="minorHAnsi" w:cstheme="minorHAnsi"/>
            <w:sz w:val="24"/>
            <w:szCs w:val="24"/>
          </w:rPr>
          <w:t>. 5.4.1</w:t>
        </w:r>
      </w:hyperlink>
      <w:r w:rsidRPr="00F109BF">
        <w:rPr>
          <w:rFonts w:asciiTheme="minorHAnsi" w:hAnsiTheme="minorHAnsi" w:cstheme="minorHAnsi"/>
          <w:sz w:val="24"/>
          <w:szCs w:val="24"/>
        </w:rPr>
        <w:t xml:space="preserve"> - </w:t>
      </w:r>
      <w:hyperlink w:anchor="P151" w:history="1">
        <w:r w:rsidRPr="00F109BF">
          <w:rPr>
            <w:rFonts w:asciiTheme="minorHAnsi" w:hAnsiTheme="minorHAnsi" w:cstheme="minorHAnsi"/>
            <w:sz w:val="24"/>
            <w:szCs w:val="24"/>
          </w:rPr>
          <w:t>5.4.</w:t>
        </w:r>
      </w:hyperlink>
      <w:r w:rsidR="003717E8">
        <w:rPr>
          <w:rFonts w:asciiTheme="minorHAnsi" w:hAnsiTheme="minorHAnsi" w:cstheme="minorHAnsi"/>
          <w:sz w:val="24"/>
          <w:szCs w:val="24"/>
        </w:rPr>
        <w:t>8</w:t>
      </w:r>
      <w:r w:rsidRPr="00F109BF">
        <w:rPr>
          <w:rFonts w:asciiTheme="minorHAnsi" w:hAnsiTheme="minorHAnsi" w:cstheme="minorHAnsi"/>
          <w:sz w:val="24"/>
          <w:szCs w:val="24"/>
        </w:rPr>
        <w:t>, относятся к исключительной компетенции Общего собрания.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5.5. Решения по вопросам, перечисленным в </w:t>
      </w:r>
      <w:proofErr w:type="spellStart"/>
      <w:r w:rsidRPr="00F109BF">
        <w:rPr>
          <w:rFonts w:asciiTheme="minorHAnsi" w:hAnsiTheme="minorHAnsi" w:cstheme="minorHAnsi"/>
          <w:sz w:val="24"/>
          <w:szCs w:val="24"/>
        </w:rPr>
        <w:t>пп</w:t>
      </w:r>
      <w:proofErr w:type="spellEnd"/>
      <w:r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="007B302B" w:rsidRPr="00F109BF">
        <w:rPr>
          <w:rFonts w:asciiTheme="minorHAnsi" w:hAnsiTheme="minorHAnsi" w:cstheme="minorHAnsi"/>
          <w:sz w:val="24"/>
          <w:szCs w:val="24"/>
        </w:rPr>
        <w:t>5.4.1-5.4.</w:t>
      </w:r>
      <w:r w:rsidR="003717E8">
        <w:rPr>
          <w:rFonts w:asciiTheme="minorHAnsi" w:hAnsiTheme="minorHAnsi" w:cstheme="minorHAnsi"/>
          <w:sz w:val="24"/>
          <w:szCs w:val="24"/>
        </w:rPr>
        <w:t>8</w:t>
      </w:r>
      <w:r w:rsidRPr="00F109BF">
        <w:rPr>
          <w:rFonts w:asciiTheme="minorHAnsi" w:hAnsiTheme="minorHAnsi" w:cstheme="minorHAnsi"/>
          <w:sz w:val="24"/>
          <w:szCs w:val="24"/>
        </w:rPr>
        <w:t xml:space="preserve">, принимаются квалифицированным большинством голосов </w:t>
      </w:r>
      <w:r w:rsidR="007B302B" w:rsidRPr="00F109BF">
        <w:rPr>
          <w:rFonts w:asciiTheme="minorHAnsi" w:hAnsiTheme="minorHAnsi" w:cstheme="minorHAnsi"/>
          <w:sz w:val="24"/>
          <w:szCs w:val="24"/>
        </w:rPr>
        <w:t>(</w:t>
      </w:r>
      <w:r w:rsidRPr="00F109BF">
        <w:rPr>
          <w:rFonts w:asciiTheme="minorHAnsi" w:hAnsiTheme="minorHAnsi" w:cstheme="minorHAnsi"/>
          <w:sz w:val="24"/>
          <w:szCs w:val="24"/>
        </w:rPr>
        <w:t>2/3 присутствующих на Общем собрании  членов Союза).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Решения по остальным вопросам принимаются Общим собранием простым большинством голосов присутствующих на заседании членов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5.6. Решение Общего собрания может быть принято путем проведения заочного </w:t>
      </w:r>
      <w:r w:rsidR="00C50BA3" w:rsidRPr="00F109BF">
        <w:rPr>
          <w:rFonts w:asciiTheme="minorHAnsi" w:hAnsiTheme="minorHAnsi" w:cstheme="minorHAnsi"/>
          <w:sz w:val="24"/>
          <w:szCs w:val="24"/>
        </w:rPr>
        <w:t>голосования (опросным путем)</w:t>
      </w:r>
      <w:r w:rsidRPr="00F109BF">
        <w:rPr>
          <w:rFonts w:asciiTheme="minorHAnsi" w:hAnsiTheme="minorHAnsi" w:cstheme="minorHAnsi"/>
          <w:sz w:val="24"/>
          <w:szCs w:val="24"/>
        </w:rPr>
        <w:t xml:space="preserve">. Такое голосование может быть проведено путем обмена документами посредством почтовой, телеграфной, телетайпной, телефонной, </w:t>
      </w:r>
      <w:r w:rsidRPr="00F109BF">
        <w:rPr>
          <w:rFonts w:asciiTheme="minorHAnsi" w:hAnsiTheme="minorHAnsi" w:cstheme="minorHAnsi"/>
          <w:sz w:val="24"/>
          <w:szCs w:val="24"/>
        </w:rPr>
        <w:lastRenderedPageBreak/>
        <w:t>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C50BA3" w:rsidRPr="00F109BF" w:rsidRDefault="00C52E04" w:rsidP="00C50BA3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F109BF">
        <w:rPr>
          <w:rFonts w:cstheme="minorHAnsi"/>
          <w:sz w:val="24"/>
          <w:szCs w:val="24"/>
        </w:rPr>
        <w:t xml:space="preserve">5.6.1. </w:t>
      </w:r>
      <w:r w:rsidR="00C50BA3" w:rsidRPr="00F109BF">
        <w:rPr>
          <w:rFonts w:eastAsia="Times New Roman" w:cstheme="minorHAnsi"/>
          <w:sz w:val="24"/>
          <w:szCs w:val="24"/>
          <w:lang w:eastAsia="ru-RU"/>
        </w:rPr>
        <w:t>Заочное голосование проводится по решению правления</w:t>
      </w:r>
      <w:r w:rsidR="00C50BA3" w:rsidRPr="00F109BF">
        <w:rPr>
          <w:rFonts w:cstheme="minorHAnsi"/>
          <w:sz w:val="24"/>
          <w:szCs w:val="24"/>
        </w:rPr>
        <w:t xml:space="preserve"> Союза,</w:t>
      </w:r>
      <w:r w:rsidR="00C50BA3" w:rsidRPr="00F109BF">
        <w:rPr>
          <w:rFonts w:eastAsia="Times New Roman" w:cstheme="minorHAnsi"/>
          <w:sz w:val="24"/>
          <w:szCs w:val="24"/>
          <w:lang w:eastAsia="ru-RU"/>
        </w:rPr>
        <w:t xml:space="preserve"> принятие решения о проведении общего собрания в заочной  форме оформляется протоколом заседания правления. В протокол вносятся основания для проведения собрания в заочной форме и решения, принятые для обеспечения его проведения, а также указываются:</w:t>
      </w:r>
    </w:p>
    <w:p w:rsidR="00C50BA3" w:rsidRPr="00F109BF" w:rsidRDefault="00C50BA3" w:rsidP="00C50BA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F109BF">
        <w:rPr>
          <w:rFonts w:eastAsia="Times New Roman" w:cstheme="minorHAnsi"/>
          <w:sz w:val="24"/>
          <w:szCs w:val="24"/>
          <w:lang w:eastAsia="ru-RU"/>
        </w:rPr>
        <w:t>члены счетной комиссии;</w:t>
      </w:r>
    </w:p>
    <w:p w:rsidR="00C50BA3" w:rsidRPr="00F109BF" w:rsidRDefault="00C50BA3" w:rsidP="00C50BA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F109BF">
        <w:rPr>
          <w:rFonts w:eastAsia="Times New Roman" w:cstheme="minorHAnsi"/>
          <w:sz w:val="24"/>
          <w:szCs w:val="24"/>
          <w:lang w:eastAsia="ru-RU"/>
        </w:rPr>
        <w:t>порядок  учета выданных  бюллетеней и сбора  голосов (бюллетеней);</w:t>
      </w:r>
    </w:p>
    <w:p w:rsidR="00C52E04" w:rsidRPr="00F109BF" w:rsidRDefault="00C50BA3" w:rsidP="00C50BA3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определяется срок, в течение которого необходимо подготовить уведомление и определяется состав сведений, которые в нем должны содержаться.</w:t>
      </w:r>
    </w:p>
    <w:p w:rsidR="00C50BA3" w:rsidRPr="00F109BF" w:rsidRDefault="00C50BA3" w:rsidP="00C50BA3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F109BF">
        <w:rPr>
          <w:rFonts w:cstheme="minorHAnsi"/>
          <w:sz w:val="24"/>
          <w:szCs w:val="24"/>
        </w:rPr>
        <w:t xml:space="preserve">5.6.2. </w:t>
      </w:r>
      <w:r w:rsidRPr="00F109BF">
        <w:rPr>
          <w:rFonts w:eastAsia="Times New Roman" w:cstheme="minorHAnsi"/>
          <w:sz w:val="24"/>
          <w:szCs w:val="24"/>
          <w:lang w:eastAsia="ru-RU"/>
        </w:rPr>
        <w:t>Для принятия членами Союза объективных решений по вопросам, выносимым на голосование общих собраний, правлением может быть принято решение о способах ознакомления членов Союза с материалами и документами, поясняющими вопросы, поставленные на голосование.</w:t>
      </w:r>
    </w:p>
    <w:p w:rsidR="00C50BA3" w:rsidRPr="00F109BF" w:rsidRDefault="00F201AD" w:rsidP="00C50BA3">
      <w:pPr>
        <w:pStyle w:val="ConsPlusNormal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6. Правление Союза, Председатель Союза, Ревизионная комиссия.</w:t>
      </w:r>
    </w:p>
    <w:p w:rsidR="001141FC" w:rsidRDefault="00F201AD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="001141FC">
        <w:rPr>
          <w:rFonts w:asciiTheme="minorHAnsi" w:hAnsiTheme="minorHAnsi" w:cstheme="minorHAnsi"/>
          <w:sz w:val="24"/>
          <w:szCs w:val="24"/>
        </w:rPr>
        <w:t>Правление Союза:</w:t>
      </w:r>
    </w:p>
    <w:p w:rsidR="00C52E04" w:rsidRPr="00F109BF" w:rsidRDefault="001141FC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6.1.1. </w:t>
      </w:r>
      <w:r w:rsidR="00C52E04" w:rsidRPr="00F109BF">
        <w:rPr>
          <w:rFonts w:asciiTheme="minorHAnsi" w:hAnsiTheme="minorHAnsi" w:cstheme="minorHAnsi"/>
          <w:sz w:val="24"/>
          <w:szCs w:val="24"/>
        </w:rPr>
        <w:t>Для практического текущего руководства деятельностью Союза в период между созывом Общего собрания избирается Правление Союза - постоянно действующий коллегиальный исполнительный орган Союза.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6.1.2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Правление Союза избирается Общим собранием сроком на </w:t>
      </w:r>
      <w:r w:rsidR="00F201AD" w:rsidRPr="00F109BF">
        <w:rPr>
          <w:rFonts w:asciiTheme="minorHAnsi" w:hAnsiTheme="minorHAnsi" w:cstheme="minorHAnsi"/>
          <w:sz w:val="24"/>
          <w:szCs w:val="24"/>
        </w:rPr>
        <w:t>пять лет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из числа членов </w:t>
      </w:r>
      <w:r w:rsidR="00F201AD" w:rsidRPr="00F109BF">
        <w:rPr>
          <w:rFonts w:asciiTheme="minorHAnsi" w:hAnsiTheme="minorHAnsi" w:cstheme="minorHAnsi"/>
          <w:sz w:val="24"/>
          <w:szCs w:val="24"/>
        </w:rPr>
        <w:t>С</w:t>
      </w:r>
      <w:r w:rsidR="00C52E04" w:rsidRPr="00F109BF">
        <w:rPr>
          <w:rFonts w:asciiTheme="minorHAnsi" w:hAnsiTheme="minorHAnsi" w:cstheme="minorHAnsi"/>
          <w:sz w:val="24"/>
          <w:szCs w:val="24"/>
        </w:rPr>
        <w:t>оюза</w:t>
      </w:r>
      <w:r w:rsidR="00F201AD" w:rsidRPr="00F109BF">
        <w:rPr>
          <w:rFonts w:asciiTheme="minorHAnsi" w:hAnsiTheme="minorHAnsi" w:cstheme="minorHAnsi"/>
          <w:sz w:val="24"/>
          <w:szCs w:val="24"/>
        </w:rPr>
        <w:t>, численный состав правление 10 % от численного состава членов 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6.1.3</w:t>
      </w:r>
      <w:r w:rsidR="00C52E04" w:rsidRPr="00F109BF">
        <w:rPr>
          <w:rFonts w:asciiTheme="minorHAnsi" w:hAnsiTheme="minorHAnsi" w:cstheme="minorHAnsi"/>
          <w:sz w:val="24"/>
          <w:szCs w:val="24"/>
        </w:rPr>
        <w:t>. Правление Союза может быть переизбрано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1/3 его членов.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6.1.4</w:t>
      </w:r>
      <w:r w:rsidR="00C52E04" w:rsidRPr="00F109BF">
        <w:rPr>
          <w:rFonts w:asciiTheme="minorHAnsi" w:hAnsiTheme="minorHAnsi" w:cstheme="minorHAnsi"/>
          <w:sz w:val="24"/>
          <w:szCs w:val="24"/>
        </w:rPr>
        <w:t>. Правление Союза подотчетно Общему собранию членов Союза.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6.1.5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="00F201AD" w:rsidRPr="00F109BF">
        <w:rPr>
          <w:rFonts w:asciiTheme="minorHAnsi" w:hAnsiTheme="minorHAnsi" w:cstheme="minorHAnsi"/>
          <w:sz w:val="24"/>
          <w:szCs w:val="24"/>
        </w:rPr>
        <w:t>В полномочие правления союза входит</w:t>
      </w:r>
      <w:r w:rsidR="00C52E04" w:rsidRPr="00F109BF">
        <w:rPr>
          <w:rFonts w:asciiTheme="minorHAnsi" w:hAnsiTheme="minorHAnsi" w:cstheme="minorHAnsi"/>
          <w:sz w:val="24"/>
          <w:szCs w:val="24"/>
        </w:rPr>
        <w:t>:</w:t>
      </w:r>
    </w:p>
    <w:p w:rsidR="00C52E04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6.1.6</w:t>
      </w:r>
      <w:r w:rsidR="00C52E04" w:rsidRPr="00F109BF">
        <w:rPr>
          <w:rFonts w:asciiTheme="minorHAnsi" w:hAnsiTheme="minorHAnsi" w:cstheme="minorHAnsi"/>
          <w:sz w:val="24"/>
          <w:szCs w:val="24"/>
        </w:rPr>
        <w:t>. Организ</w:t>
      </w:r>
      <w:r w:rsidR="00F201AD" w:rsidRPr="00F109BF">
        <w:rPr>
          <w:rFonts w:asciiTheme="minorHAnsi" w:hAnsiTheme="minorHAnsi" w:cstheme="minorHAnsi"/>
          <w:sz w:val="24"/>
          <w:szCs w:val="24"/>
        </w:rPr>
        <w:t>ация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работ</w:t>
      </w:r>
      <w:r w:rsidR="00F201AD" w:rsidRPr="00F109BF">
        <w:rPr>
          <w:rFonts w:asciiTheme="minorHAnsi" w:hAnsiTheme="minorHAnsi" w:cstheme="minorHAnsi"/>
          <w:sz w:val="24"/>
          <w:szCs w:val="24"/>
        </w:rPr>
        <w:t>ы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Союза и осуществляет </w:t>
      </w:r>
      <w:proofErr w:type="gramStart"/>
      <w:r w:rsidR="00C52E04" w:rsidRPr="00F109BF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выполнением решений Общего собрания.</w:t>
      </w:r>
    </w:p>
    <w:p w:rsidR="003717E8" w:rsidRDefault="003717E8" w:rsidP="003717E8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6.1.7.</w:t>
      </w:r>
      <w:r w:rsidRPr="003717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Принятие решений о создании других юридических лиц, об участии в других юридических лицах, о создании филиалов и об открытии представительств.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</w:t>
      </w:r>
      <w:r w:rsidR="003717E8">
        <w:rPr>
          <w:rFonts w:asciiTheme="minorHAnsi" w:hAnsiTheme="minorHAnsi" w:cstheme="minorHAnsi"/>
          <w:sz w:val="24"/>
          <w:szCs w:val="24"/>
        </w:rPr>
        <w:t>8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="00E26D1C" w:rsidRPr="00F109BF">
        <w:rPr>
          <w:rFonts w:asciiTheme="minorHAnsi" w:hAnsiTheme="minorHAnsi" w:cstheme="minorHAnsi"/>
          <w:sz w:val="24"/>
          <w:szCs w:val="24"/>
        </w:rPr>
        <w:t xml:space="preserve">Подготавливает проект </w:t>
      </w:r>
      <w:r w:rsidR="00C52E04" w:rsidRPr="00F109BF">
        <w:rPr>
          <w:rFonts w:asciiTheme="minorHAnsi" w:hAnsiTheme="minorHAnsi" w:cstheme="minorHAnsi"/>
          <w:sz w:val="24"/>
          <w:szCs w:val="24"/>
        </w:rPr>
        <w:t>смет</w:t>
      </w:r>
      <w:r w:rsidR="00E35C77" w:rsidRPr="00F109BF">
        <w:rPr>
          <w:rFonts w:asciiTheme="minorHAnsi" w:hAnsiTheme="minorHAnsi" w:cstheme="minorHAnsi"/>
          <w:sz w:val="24"/>
          <w:szCs w:val="24"/>
        </w:rPr>
        <w:t>ы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расходов Союза.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</w:t>
      </w:r>
      <w:r w:rsidR="003717E8">
        <w:rPr>
          <w:rFonts w:asciiTheme="minorHAnsi" w:hAnsiTheme="minorHAnsi" w:cstheme="minorHAnsi"/>
          <w:sz w:val="24"/>
          <w:szCs w:val="24"/>
        </w:rPr>
        <w:t>9</w:t>
      </w:r>
      <w:r w:rsidR="00C52E04" w:rsidRPr="00F109BF">
        <w:rPr>
          <w:rFonts w:asciiTheme="minorHAnsi" w:hAnsiTheme="minorHAnsi" w:cstheme="minorHAnsi"/>
          <w:sz w:val="24"/>
          <w:szCs w:val="24"/>
        </w:rPr>
        <w:t>. Утверждает штатное расписание.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</w:t>
      </w:r>
      <w:r w:rsidR="003717E8">
        <w:rPr>
          <w:rFonts w:asciiTheme="minorHAnsi" w:hAnsiTheme="minorHAnsi" w:cstheme="minorHAnsi"/>
          <w:sz w:val="24"/>
          <w:szCs w:val="24"/>
        </w:rPr>
        <w:t>10</w:t>
      </w:r>
      <w:r w:rsidR="00C52E04" w:rsidRPr="00F109BF">
        <w:rPr>
          <w:rFonts w:asciiTheme="minorHAnsi" w:hAnsiTheme="minorHAnsi" w:cstheme="minorHAnsi"/>
          <w:sz w:val="24"/>
          <w:szCs w:val="24"/>
        </w:rPr>
        <w:t>. Готовит вопросы для обсуждения на Общем собрании Союза.</w:t>
      </w:r>
    </w:p>
    <w:p w:rsidR="00C52E04" w:rsidRPr="00F109BF" w:rsidRDefault="003717E8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6.1.11</w:t>
      </w:r>
      <w:r w:rsidR="00C52E04" w:rsidRPr="00F109BF">
        <w:rPr>
          <w:rFonts w:asciiTheme="minorHAnsi" w:hAnsiTheme="minorHAnsi" w:cstheme="minorHAnsi"/>
          <w:sz w:val="24"/>
          <w:szCs w:val="24"/>
        </w:rPr>
        <w:t>. Решает любые другие вопросы, не относящиеся к исключительной компетенции Общего собрания членов Союза.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6.1.1</w:t>
      </w:r>
      <w:r w:rsidR="003717E8">
        <w:rPr>
          <w:rFonts w:asciiTheme="minorHAnsi" w:hAnsiTheme="minorHAnsi" w:cstheme="minorHAnsi"/>
          <w:sz w:val="24"/>
          <w:szCs w:val="24"/>
        </w:rPr>
        <w:t>2</w:t>
      </w:r>
      <w:r w:rsidR="00C52E04" w:rsidRPr="00F109BF">
        <w:rPr>
          <w:rFonts w:asciiTheme="minorHAnsi" w:hAnsiTheme="minorHAnsi" w:cstheme="minorHAnsi"/>
          <w:sz w:val="24"/>
          <w:szCs w:val="24"/>
        </w:rPr>
        <w:t>. Заседания Правления проводятся по мере необходимости, но не реже одного раза в квартал и считаются правомочными при участии в них более 50% членов Правления.</w:t>
      </w:r>
    </w:p>
    <w:p w:rsidR="00C52E04" w:rsidRPr="00F109BF" w:rsidRDefault="003717E8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6.1.13</w:t>
      </w:r>
      <w:bookmarkStart w:id="4" w:name="_GoBack"/>
      <w:bookmarkEnd w:id="4"/>
      <w:r w:rsidR="00C52E04" w:rsidRPr="00F109BF">
        <w:rPr>
          <w:rFonts w:asciiTheme="minorHAnsi" w:hAnsiTheme="minorHAnsi" w:cstheme="minorHAnsi"/>
          <w:sz w:val="24"/>
          <w:szCs w:val="24"/>
        </w:rPr>
        <w:t>. Решения принимаются открытым голосованием простым большинством голосов членов Правления, присутствующих на заседании.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6.2</w:t>
      </w:r>
      <w:r w:rsidR="00C52E04" w:rsidRPr="00F109BF">
        <w:rPr>
          <w:rFonts w:asciiTheme="minorHAnsi" w:hAnsiTheme="minorHAnsi" w:cstheme="minorHAnsi"/>
          <w:b/>
          <w:sz w:val="24"/>
          <w:szCs w:val="24"/>
        </w:rPr>
        <w:t xml:space="preserve">. Председатель </w:t>
      </w:r>
      <w:r w:rsidR="00E26D1C" w:rsidRPr="00F109BF">
        <w:rPr>
          <w:rFonts w:asciiTheme="minorHAnsi" w:hAnsiTheme="minorHAnsi" w:cstheme="minorHAnsi"/>
          <w:b/>
          <w:sz w:val="24"/>
          <w:szCs w:val="24"/>
        </w:rPr>
        <w:t>Союза: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</w:t>
      </w:r>
      <w:r w:rsidR="00C52E04" w:rsidRPr="00F109BF">
        <w:rPr>
          <w:rFonts w:asciiTheme="minorHAnsi" w:hAnsiTheme="minorHAnsi" w:cstheme="minorHAnsi"/>
          <w:sz w:val="24"/>
          <w:szCs w:val="24"/>
        </w:rPr>
        <w:t>.1.</w:t>
      </w:r>
      <w:r w:rsidR="00E26D1C" w:rsidRPr="00F109BF">
        <w:rPr>
          <w:rFonts w:asciiTheme="minorHAnsi" w:hAnsiTheme="minorHAnsi" w:cstheme="minorHAnsi"/>
          <w:sz w:val="24"/>
          <w:szCs w:val="24"/>
        </w:rPr>
        <w:t xml:space="preserve"> Председатель Союза – единоличный исполнительный орган,  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осуществляет текущее руководство деятельностью Союза и избирается Общим собранием сроком на </w:t>
      </w:r>
      <w:r w:rsidR="00C56BAE" w:rsidRPr="00F109BF">
        <w:rPr>
          <w:rFonts w:asciiTheme="minorHAnsi" w:hAnsiTheme="minorHAnsi" w:cstheme="minorHAnsi"/>
          <w:sz w:val="24"/>
          <w:szCs w:val="24"/>
        </w:rPr>
        <w:t>пять лет</w:t>
      </w:r>
      <w:r w:rsidR="00C52E04"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6.2.2</w:t>
      </w:r>
      <w:r w:rsidR="00C52E04" w:rsidRPr="00F109BF">
        <w:rPr>
          <w:rFonts w:asciiTheme="minorHAnsi" w:hAnsiTheme="minorHAnsi" w:cstheme="minorHAnsi"/>
          <w:sz w:val="24"/>
          <w:szCs w:val="24"/>
        </w:rPr>
        <w:t>. Председатель Правления: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6.2.3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Pr="00F109BF">
        <w:rPr>
          <w:rFonts w:asciiTheme="minorHAnsi" w:hAnsiTheme="minorHAnsi" w:cstheme="minorHAnsi"/>
          <w:sz w:val="24"/>
          <w:szCs w:val="24"/>
        </w:rPr>
        <w:t>П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одотчетен Общему собранию, отвечает за состояние дел </w:t>
      </w:r>
      <w:r w:rsidR="00C56BAE" w:rsidRPr="00F109BF">
        <w:rPr>
          <w:rFonts w:asciiTheme="minorHAnsi" w:hAnsiTheme="minorHAnsi" w:cstheme="minorHAnsi"/>
          <w:sz w:val="24"/>
          <w:szCs w:val="24"/>
        </w:rPr>
        <w:t>С</w:t>
      </w:r>
      <w:r w:rsidR="00C52E04" w:rsidRPr="00F109BF">
        <w:rPr>
          <w:rFonts w:asciiTheme="minorHAnsi" w:hAnsiTheme="minorHAnsi" w:cstheme="minorHAnsi"/>
          <w:sz w:val="24"/>
          <w:szCs w:val="24"/>
        </w:rPr>
        <w:t>оюза и правомочен решать все вопросы деятельности Союза, которые не отнесены к исключительной компетенции Общего собрания;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6.2.4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Pr="00F109BF">
        <w:rPr>
          <w:rFonts w:asciiTheme="minorHAnsi" w:hAnsiTheme="minorHAnsi" w:cstheme="minorHAnsi"/>
          <w:sz w:val="24"/>
          <w:szCs w:val="24"/>
        </w:rPr>
        <w:t>Б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ез доверенности действует от имени Союза, представляет его во всех </w:t>
      </w:r>
      <w:r w:rsidR="00C52E04" w:rsidRPr="00F109BF">
        <w:rPr>
          <w:rFonts w:asciiTheme="minorHAnsi" w:hAnsiTheme="minorHAnsi" w:cstheme="minorHAnsi"/>
          <w:sz w:val="24"/>
          <w:szCs w:val="24"/>
        </w:rPr>
        <w:lastRenderedPageBreak/>
        <w:t>учреждениях, организациях и предприятиях на территории Российской Федерации</w:t>
      </w:r>
      <w:r w:rsidR="00C56BAE" w:rsidRPr="00F109BF">
        <w:rPr>
          <w:rFonts w:asciiTheme="minorHAnsi" w:hAnsiTheme="minorHAnsi" w:cstheme="minorHAnsi"/>
          <w:sz w:val="24"/>
          <w:szCs w:val="24"/>
        </w:rPr>
        <w:t>.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6.2.5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Pr="00F109BF">
        <w:rPr>
          <w:rFonts w:asciiTheme="minorHAnsi" w:hAnsiTheme="minorHAnsi" w:cstheme="minorHAnsi"/>
          <w:sz w:val="24"/>
          <w:szCs w:val="24"/>
        </w:rPr>
        <w:t>Пр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инимает решения и издает приказы по вопросам деятельности </w:t>
      </w:r>
      <w:r w:rsidR="00C56BAE" w:rsidRPr="00F109BF">
        <w:rPr>
          <w:rFonts w:asciiTheme="minorHAnsi" w:hAnsiTheme="minorHAnsi" w:cstheme="minorHAnsi"/>
          <w:sz w:val="24"/>
          <w:szCs w:val="24"/>
        </w:rPr>
        <w:t>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>;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6.2.6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Pr="00F109BF">
        <w:rPr>
          <w:rFonts w:asciiTheme="minorHAnsi" w:hAnsiTheme="minorHAnsi" w:cstheme="minorHAnsi"/>
          <w:sz w:val="24"/>
          <w:szCs w:val="24"/>
        </w:rPr>
        <w:t>Р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аспоряжается в пределах утвержденной Правлением сметы средствами </w:t>
      </w:r>
      <w:r w:rsidR="00C56BAE" w:rsidRPr="00F109BF">
        <w:rPr>
          <w:rFonts w:asciiTheme="minorHAnsi" w:hAnsiTheme="minorHAnsi" w:cstheme="minorHAnsi"/>
          <w:sz w:val="24"/>
          <w:szCs w:val="24"/>
        </w:rPr>
        <w:t>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>, заключает договоры, осуществляет другие юридические действия от имени Союза, приобретает имущество и управляет им, открывает и закрывает счета в банках;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6.2.7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Pr="00F109BF">
        <w:rPr>
          <w:rFonts w:asciiTheme="minorHAnsi" w:hAnsiTheme="minorHAnsi" w:cstheme="minorHAnsi"/>
          <w:sz w:val="24"/>
          <w:szCs w:val="24"/>
        </w:rPr>
        <w:t>Р</w:t>
      </w:r>
      <w:r w:rsidR="00C52E04" w:rsidRPr="00F109BF">
        <w:rPr>
          <w:rFonts w:asciiTheme="minorHAnsi" w:hAnsiTheme="minorHAnsi" w:cstheme="minorHAnsi"/>
          <w:sz w:val="24"/>
          <w:szCs w:val="24"/>
        </w:rPr>
        <w:t>ешает вопросы хозяйственной и финансовой деятельности Союза;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6.2.8. П</w:t>
      </w:r>
      <w:r w:rsidR="00C52E04" w:rsidRPr="00F109BF">
        <w:rPr>
          <w:rFonts w:asciiTheme="minorHAnsi" w:hAnsiTheme="minorHAnsi" w:cstheme="minorHAnsi"/>
          <w:sz w:val="24"/>
          <w:szCs w:val="24"/>
        </w:rPr>
        <w:t>ринимает на работу и увольняет должностных лиц администрации Союза, утверждает их должностные обязанности в соответствии со штатным расписанием, утверждаемым Правлением;</w:t>
      </w:r>
    </w:p>
    <w:p w:rsidR="00C52E04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6.2.9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</w:t>
      </w:r>
      <w:r w:rsidRPr="00F109BF">
        <w:rPr>
          <w:rFonts w:asciiTheme="minorHAnsi" w:hAnsiTheme="minorHAnsi" w:cstheme="minorHAnsi"/>
          <w:sz w:val="24"/>
          <w:szCs w:val="24"/>
        </w:rPr>
        <w:t>О</w:t>
      </w:r>
      <w:r w:rsidR="00C52E04" w:rsidRPr="00F109BF">
        <w:rPr>
          <w:rFonts w:asciiTheme="minorHAnsi" w:hAnsiTheme="minorHAnsi" w:cstheme="minorHAnsi"/>
          <w:sz w:val="24"/>
          <w:szCs w:val="24"/>
        </w:rPr>
        <w:t>существляет контроль за деятельностью филиалов и представительств Союза;</w:t>
      </w:r>
    </w:p>
    <w:p w:rsidR="00C56BAE" w:rsidRPr="00F109BF" w:rsidRDefault="00EA1681" w:rsidP="00010510">
      <w:pPr>
        <w:pStyle w:val="ConsPlusNormal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 xml:space="preserve">6.3. </w:t>
      </w:r>
      <w:r w:rsidR="00C56BAE" w:rsidRPr="00F109BF">
        <w:rPr>
          <w:rFonts w:asciiTheme="minorHAnsi" w:hAnsiTheme="minorHAnsi" w:cstheme="minorHAnsi"/>
          <w:b/>
          <w:sz w:val="24"/>
          <w:szCs w:val="24"/>
        </w:rPr>
        <w:t>Ревизионная комиссия.</w:t>
      </w:r>
    </w:p>
    <w:p w:rsidR="00C52E04" w:rsidRPr="00F109BF" w:rsidRDefault="00054E86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6.3.1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Контроль за финансово-хозяйственной деятельностью </w:t>
      </w:r>
      <w:r w:rsidR="00C56BAE" w:rsidRPr="00F109BF">
        <w:rPr>
          <w:rFonts w:asciiTheme="minorHAnsi" w:hAnsiTheme="minorHAnsi" w:cstheme="minorHAnsi"/>
          <w:sz w:val="24"/>
          <w:szCs w:val="24"/>
        </w:rPr>
        <w:t>С</w:t>
      </w:r>
      <w:r w:rsidR="00C52E04" w:rsidRPr="00F109BF">
        <w:rPr>
          <w:rFonts w:asciiTheme="minorHAnsi" w:hAnsiTheme="minorHAnsi" w:cstheme="minorHAnsi"/>
          <w:sz w:val="24"/>
          <w:szCs w:val="24"/>
        </w:rPr>
        <w:t>оюза осуществляет Ревизионная комиссия, избираемая Общим собранием из числа членов Союза сроком на</w:t>
      </w:r>
      <w:r w:rsidR="00C56BAE" w:rsidRPr="00F109BF">
        <w:rPr>
          <w:rFonts w:asciiTheme="minorHAnsi" w:hAnsiTheme="minorHAnsi" w:cstheme="minorHAnsi"/>
          <w:sz w:val="24"/>
          <w:szCs w:val="24"/>
        </w:rPr>
        <w:t xml:space="preserve"> пять лет</w:t>
      </w:r>
      <w:r w:rsidR="00C52E04"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054E86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6.3.2</w:t>
      </w:r>
      <w:r w:rsidR="00C52E04" w:rsidRPr="00F109BF">
        <w:rPr>
          <w:rFonts w:asciiTheme="minorHAnsi" w:hAnsiTheme="minorHAnsi" w:cstheme="minorHAnsi"/>
          <w:sz w:val="24"/>
          <w:szCs w:val="24"/>
        </w:rPr>
        <w:t>. Ревизионная комиссия осуществляет проверки финансово-хозяйственной деятельности Союза не реже одного раза в год.</w:t>
      </w:r>
    </w:p>
    <w:p w:rsidR="00C52E04" w:rsidRPr="00F109BF" w:rsidRDefault="00054E86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6.3.3</w:t>
      </w:r>
      <w:r w:rsidR="00C52E04" w:rsidRPr="00F109BF">
        <w:rPr>
          <w:rFonts w:asciiTheme="minorHAnsi" w:hAnsiTheme="minorHAnsi" w:cstheme="minorHAnsi"/>
          <w:sz w:val="24"/>
          <w:szCs w:val="24"/>
        </w:rPr>
        <w:t>. Ревизионная комиссия вправе требовать от должностных лиц Союза представления всех необходимых документов и личных объяснений.</w:t>
      </w:r>
    </w:p>
    <w:p w:rsidR="00C52E04" w:rsidRPr="00F109BF" w:rsidRDefault="00054E86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6.3.4</w:t>
      </w:r>
      <w:r w:rsidR="00C52E04" w:rsidRPr="00F109BF">
        <w:rPr>
          <w:rFonts w:asciiTheme="minorHAnsi" w:hAnsiTheme="minorHAnsi" w:cstheme="minorHAnsi"/>
          <w:sz w:val="24"/>
          <w:szCs w:val="24"/>
        </w:rPr>
        <w:t>. Ревизионная комиссия представляет результаты проверок Общему собранию членов Союза после обсуждения их на заседании Правления.</w:t>
      </w:r>
    </w:p>
    <w:p w:rsidR="00C52E04" w:rsidRPr="00F109BF" w:rsidRDefault="00054E86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6.3.5</w:t>
      </w:r>
      <w:r w:rsidR="00C52E04" w:rsidRPr="00F109BF">
        <w:rPr>
          <w:rFonts w:asciiTheme="minorHAnsi" w:hAnsiTheme="minorHAnsi" w:cstheme="minorHAnsi"/>
          <w:sz w:val="24"/>
          <w:szCs w:val="24"/>
        </w:rPr>
        <w:t>. Порядок деятельности Ревизионной комиссии определяется внутренним документом - положением (регламе</w:t>
      </w:r>
      <w:r w:rsidR="00C56BAE" w:rsidRPr="00F109BF">
        <w:rPr>
          <w:rFonts w:asciiTheme="minorHAnsi" w:hAnsiTheme="minorHAnsi" w:cstheme="minorHAnsi"/>
          <w:sz w:val="24"/>
          <w:szCs w:val="24"/>
        </w:rPr>
        <w:t>нтом</w:t>
      </w:r>
      <w:r w:rsidR="00C52E04" w:rsidRPr="00F109BF">
        <w:rPr>
          <w:rFonts w:asciiTheme="minorHAnsi" w:hAnsiTheme="minorHAnsi" w:cstheme="minorHAnsi"/>
          <w:sz w:val="24"/>
          <w:szCs w:val="24"/>
        </w:rPr>
        <w:t>), утверждаемым Общим собранием.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F109BF" w:rsidP="00F71256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7</w:t>
      </w:r>
      <w:r w:rsidR="00C52E04" w:rsidRPr="00F109B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71256" w:rsidRPr="00F109BF">
        <w:rPr>
          <w:rFonts w:asciiTheme="minorHAnsi" w:hAnsiTheme="minorHAnsi" w:cstheme="minorHAnsi"/>
          <w:b/>
          <w:sz w:val="24"/>
          <w:szCs w:val="24"/>
        </w:rPr>
        <w:t>Делопроизводство, порядок предоставления членам Союза информации о деятельности Союза и ознакомления с бухгалтерской (финансовой) отчетностью и иной документацией Союза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7</w:t>
      </w:r>
      <w:r w:rsidR="00C52E04" w:rsidRPr="00F109BF">
        <w:rPr>
          <w:rFonts w:asciiTheme="minorHAnsi" w:hAnsiTheme="minorHAnsi" w:cstheme="minorHAnsi"/>
          <w:sz w:val="24"/>
          <w:szCs w:val="24"/>
        </w:rPr>
        <w:t>.1. Союз ведет делопроизводство, обеспечивает оборот документов в соответствии с требованиями действующего законодательства Российской Федерации. Союз в целях социальной, экономической и государственной налоговой политики несет ответственность за сохранность документов (руководящих, финансово-хозяйственных, кадровых и др.).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7</w:t>
      </w:r>
      <w:r w:rsidR="00C52E04" w:rsidRPr="00F109BF">
        <w:rPr>
          <w:rFonts w:asciiTheme="minorHAnsi" w:hAnsiTheme="minorHAnsi" w:cstheme="minorHAnsi"/>
          <w:sz w:val="24"/>
          <w:szCs w:val="24"/>
        </w:rPr>
        <w:t>.2. Союз обязан хранить следующие документы по адресу места нахождения исполнительного органа Союза: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учредительный договор, устав Союза, а также внесенные в устав Союза и зарегистрированные в установленном порядке изменения;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документ, подтверждающий государственную регистрацию Союза;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документы, подтверждающие права Союза на имущество, находящееся на его балансе;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внутренние документы Союза;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протоколы общих собраний членов Союза, заседаний Правления Союза и Ревизионной комиссии Союза;</w:t>
      </w:r>
    </w:p>
    <w:p w:rsidR="00C52E04" w:rsidRPr="00F109BF" w:rsidRDefault="00C52E04" w:rsidP="00F71256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заключения Ревизионной комиссии Союз</w:t>
      </w:r>
      <w:r w:rsidR="00F71256" w:rsidRPr="00F109BF">
        <w:rPr>
          <w:rFonts w:asciiTheme="minorHAnsi" w:hAnsiTheme="minorHAnsi" w:cstheme="minorHAnsi"/>
          <w:sz w:val="24"/>
          <w:szCs w:val="24"/>
        </w:rPr>
        <w:t>а</w:t>
      </w:r>
      <w:r w:rsidRPr="00F109BF">
        <w:rPr>
          <w:rFonts w:asciiTheme="minorHAnsi" w:hAnsiTheme="minorHAnsi" w:cstheme="minorHAnsi"/>
          <w:sz w:val="24"/>
          <w:szCs w:val="24"/>
        </w:rPr>
        <w:t>, годовые отчеты, документы бух</w:t>
      </w:r>
      <w:r w:rsidR="00F71256" w:rsidRPr="00F109BF">
        <w:rPr>
          <w:rFonts w:asciiTheme="minorHAnsi" w:hAnsiTheme="minorHAnsi" w:cstheme="minorHAnsi"/>
          <w:sz w:val="24"/>
          <w:szCs w:val="24"/>
        </w:rPr>
        <w:t>галтерского учета и отчетности</w:t>
      </w:r>
      <w:r w:rsidRPr="00F109BF">
        <w:rPr>
          <w:rFonts w:asciiTheme="minorHAnsi" w:hAnsiTheme="minorHAnsi" w:cstheme="minorHAnsi"/>
          <w:sz w:val="24"/>
          <w:szCs w:val="24"/>
        </w:rPr>
        <w:t>.</w:t>
      </w:r>
    </w:p>
    <w:p w:rsidR="00F109BF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7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.3. </w:t>
      </w:r>
      <w:r w:rsidR="00054E86" w:rsidRPr="00F109BF">
        <w:rPr>
          <w:rFonts w:asciiTheme="minorHAnsi" w:hAnsiTheme="minorHAnsi" w:cstheme="minorHAnsi"/>
          <w:sz w:val="24"/>
          <w:szCs w:val="24"/>
        </w:rPr>
        <w:t xml:space="preserve">Члены </w:t>
      </w:r>
      <w:r w:rsidR="00C52E04" w:rsidRPr="00F109BF">
        <w:rPr>
          <w:rFonts w:asciiTheme="minorHAnsi" w:hAnsiTheme="minorHAnsi" w:cstheme="minorHAnsi"/>
          <w:sz w:val="24"/>
          <w:szCs w:val="24"/>
        </w:rPr>
        <w:t>Союз</w:t>
      </w:r>
      <w:r w:rsidR="00054E86" w:rsidRPr="00F109BF">
        <w:rPr>
          <w:rFonts w:asciiTheme="minorHAnsi" w:hAnsiTheme="minorHAnsi" w:cstheme="minorHAnsi"/>
          <w:sz w:val="24"/>
          <w:szCs w:val="24"/>
        </w:rPr>
        <w:t>а имеют право на знаком</w:t>
      </w:r>
      <w:r w:rsidRPr="00F109BF">
        <w:rPr>
          <w:rFonts w:asciiTheme="minorHAnsi" w:hAnsiTheme="minorHAnsi" w:cstheme="minorHAnsi"/>
          <w:sz w:val="24"/>
          <w:szCs w:val="24"/>
        </w:rPr>
        <w:t>иться и за плату получать копии документов:</w:t>
      </w:r>
    </w:p>
    <w:p w:rsidR="00F109BF" w:rsidRPr="00F109BF" w:rsidRDefault="00F109BF" w:rsidP="00F109BF">
      <w:pPr>
        <w:pStyle w:val="ConsPlusNormal"/>
        <w:ind w:firstLine="709"/>
        <w:outlineLvl w:val="0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1) Устава Союза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F109BF" w:rsidRPr="00F109BF" w:rsidRDefault="00F109BF" w:rsidP="00F109BF">
      <w:pPr>
        <w:pStyle w:val="ConsPlusNormal"/>
        <w:ind w:firstLine="709"/>
        <w:outlineLvl w:val="0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 xml:space="preserve">2) Бухгалтерской (финансовой) отчетности Союза, приходно-расходных смет Союза, </w:t>
      </w:r>
      <w:r w:rsidRPr="00F109BF">
        <w:rPr>
          <w:rFonts w:asciiTheme="minorHAnsi" w:hAnsiTheme="minorHAnsi" w:cstheme="minorHAnsi"/>
          <w:sz w:val="24"/>
          <w:szCs w:val="24"/>
        </w:rPr>
        <w:lastRenderedPageBreak/>
        <w:t>отчетов об исполнении таких смет, аудиторских заключений (в случае проведения аудиторских проверок);</w:t>
      </w:r>
    </w:p>
    <w:p w:rsidR="00F109BF" w:rsidRPr="00F109BF" w:rsidRDefault="00F109BF" w:rsidP="00F109BF">
      <w:pPr>
        <w:pStyle w:val="ConsPlusNormal"/>
        <w:ind w:firstLine="709"/>
        <w:outlineLvl w:val="0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3) Заключения ревизионной комиссии Союза;</w:t>
      </w:r>
    </w:p>
    <w:p w:rsidR="00F109BF" w:rsidRPr="00F109BF" w:rsidRDefault="00F109BF" w:rsidP="00F109BF">
      <w:pPr>
        <w:pStyle w:val="ConsPlusNormal"/>
        <w:ind w:firstLine="709"/>
        <w:outlineLvl w:val="0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4) Документов, подтверждающих права Союза на имущество, отражаемое на его балансе;</w:t>
      </w:r>
    </w:p>
    <w:p w:rsidR="00F109BF" w:rsidRPr="00F109BF" w:rsidRDefault="00F109BF" w:rsidP="00F109BF">
      <w:pPr>
        <w:pStyle w:val="ConsPlusNormal"/>
        <w:ind w:firstLine="709"/>
        <w:outlineLvl w:val="0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5) Протокола собрания об учреждении Союза, протоколов общих собраний членов Союза, заседаний правления Союза и ревизионной комиссии.</w:t>
      </w:r>
    </w:p>
    <w:p w:rsidR="00F109BF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Ознакомление с документами (предоставление копий) осуществляется на основании заявления члена Союза не позднее 30 дней с момента поступления указанного заявления в Правление Союза.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Плата, взимаемая Союзом за предоставление копий, не может превышать затрат на их изготовление.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F109BF" w:rsidP="00F71256">
      <w:pPr>
        <w:pStyle w:val="ConsPlusNormal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8.</w:t>
      </w:r>
      <w:r w:rsidR="00C52E04" w:rsidRPr="00F109BF">
        <w:rPr>
          <w:rFonts w:asciiTheme="minorHAnsi" w:hAnsiTheme="minorHAnsi" w:cstheme="minorHAnsi"/>
          <w:b/>
          <w:sz w:val="24"/>
          <w:szCs w:val="24"/>
        </w:rPr>
        <w:t xml:space="preserve"> Порядок реорганизации и ликвидации </w:t>
      </w:r>
      <w:r w:rsidR="00017FCE" w:rsidRPr="00F109BF">
        <w:rPr>
          <w:rFonts w:asciiTheme="minorHAnsi" w:hAnsiTheme="minorHAnsi" w:cstheme="minorHAnsi"/>
          <w:b/>
          <w:sz w:val="24"/>
          <w:szCs w:val="24"/>
        </w:rPr>
        <w:t>С</w:t>
      </w:r>
      <w:r w:rsidR="00C52E04" w:rsidRPr="00F109BF">
        <w:rPr>
          <w:rFonts w:asciiTheme="minorHAnsi" w:hAnsiTheme="minorHAnsi" w:cstheme="minorHAnsi"/>
          <w:b/>
          <w:sz w:val="24"/>
          <w:szCs w:val="24"/>
        </w:rPr>
        <w:t>оюза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8</w:t>
      </w:r>
      <w:r w:rsidR="00C52E04" w:rsidRPr="00F109BF">
        <w:rPr>
          <w:rFonts w:asciiTheme="minorHAnsi" w:hAnsiTheme="minorHAnsi" w:cstheme="minorHAnsi"/>
          <w:sz w:val="24"/>
          <w:szCs w:val="24"/>
        </w:rPr>
        <w:t>.1. Союз может быть реорганизован (путем слияния, присоединения, разделения, выделения) или ликвидирован</w:t>
      </w:r>
      <w:r w:rsidR="00017FCE" w:rsidRPr="00F109BF">
        <w:rPr>
          <w:rFonts w:asciiTheme="minorHAnsi" w:hAnsiTheme="minorHAnsi" w:cstheme="minorHAnsi"/>
          <w:sz w:val="24"/>
          <w:szCs w:val="24"/>
        </w:rPr>
        <w:t xml:space="preserve"> </w:t>
      </w:r>
      <w:r w:rsidR="00C52E04" w:rsidRPr="00F109BF">
        <w:rPr>
          <w:rFonts w:asciiTheme="minorHAnsi" w:hAnsiTheme="minorHAnsi" w:cstheme="minorHAnsi"/>
          <w:sz w:val="24"/>
          <w:szCs w:val="24"/>
        </w:rPr>
        <w:t>по решению Общего собрания членов Союза, а также по другим предусмотренным действующим законодательством Российской Федерации основаниям.</w:t>
      </w:r>
    </w:p>
    <w:p w:rsidR="00C52E04" w:rsidRPr="00F109BF" w:rsidRDefault="00017FCE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Союз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может быть добровольно реорганизована в порядке, предусмотренном </w:t>
      </w:r>
      <w:hyperlink r:id="rId12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ст. 16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Федерально</w:t>
      </w:r>
      <w:r w:rsidRPr="00F109BF">
        <w:rPr>
          <w:rFonts w:asciiTheme="minorHAnsi" w:hAnsiTheme="minorHAnsi" w:cstheme="minorHAnsi"/>
          <w:sz w:val="24"/>
          <w:szCs w:val="24"/>
        </w:rPr>
        <w:t>го закона от 12.01.1996 N 7-ФЗ «О некоммерческих организациях»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 Другие основания и порядок реорганизации </w:t>
      </w:r>
      <w:r w:rsidRPr="00F109BF">
        <w:rPr>
          <w:rFonts w:asciiTheme="minorHAnsi" w:hAnsiTheme="minorHAnsi" w:cstheme="minorHAnsi"/>
          <w:sz w:val="24"/>
          <w:szCs w:val="24"/>
        </w:rPr>
        <w:t>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определяются ст. </w:t>
      </w:r>
      <w:hyperlink r:id="rId13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ст. 57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- </w:t>
      </w:r>
      <w:hyperlink r:id="rId14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60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Гражданского кодекса Российской Федерации и иными федеральными законами.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Союз вправе преобразоваться в фонд, автономную некоммерческую организацию, общественную организацию.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8</w:t>
      </w:r>
      <w:r w:rsidR="00C52E04" w:rsidRPr="00F109BF">
        <w:rPr>
          <w:rFonts w:asciiTheme="minorHAnsi" w:hAnsiTheme="minorHAnsi" w:cstheme="minorHAnsi"/>
          <w:sz w:val="24"/>
          <w:szCs w:val="24"/>
        </w:rPr>
        <w:t>.2. Ликвидация производится избранной Общим собранием ликвидационной комиссией, а в случаях ликвидации Союза по решению компетентных органов - ликвидационной комиссией, назначенной этими органами в порядке и сроки, которые установлены действующим законодательством.</w:t>
      </w:r>
    </w:p>
    <w:p w:rsidR="00C52E04" w:rsidRPr="00F109BF" w:rsidRDefault="00017FCE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Союз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может быть ликвидирован добровольно в порядке, установленном </w:t>
      </w:r>
      <w:hyperlink r:id="rId15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ст. ст. 61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- </w:t>
      </w:r>
      <w:hyperlink r:id="rId16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64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Гражданского кодекса Российской Федерации, с учетом требований </w:t>
      </w:r>
      <w:hyperlink r:id="rId17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ст. ст. 18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- </w:t>
      </w:r>
      <w:hyperlink r:id="rId18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21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Федерального закона</w:t>
      </w:r>
      <w:r w:rsidRPr="00F109BF">
        <w:rPr>
          <w:rFonts w:asciiTheme="minorHAnsi" w:hAnsiTheme="minorHAnsi" w:cstheme="minorHAnsi"/>
          <w:sz w:val="24"/>
          <w:szCs w:val="24"/>
        </w:rPr>
        <w:t xml:space="preserve"> от 12.01.1996 N 7-ФЗ «</w:t>
      </w:r>
      <w:r w:rsidR="00C52E04" w:rsidRPr="00F109BF">
        <w:rPr>
          <w:rFonts w:asciiTheme="minorHAnsi" w:hAnsiTheme="minorHAnsi" w:cstheme="minorHAnsi"/>
          <w:sz w:val="24"/>
          <w:szCs w:val="24"/>
        </w:rPr>
        <w:t>О некоммерческих организациях</w:t>
      </w:r>
      <w:r w:rsidRPr="00F109BF">
        <w:rPr>
          <w:rFonts w:asciiTheme="minorHAnsi" w:hAnsiTheme="minorHAnsi" w:cstheme="minorHAnsi"/>
          <w:sz w:val="24"/>
          <w:szCs w:val="24"/>
        </w:rPr>
        <w:t>»</w:t>
      </w:r>
      <w:r w:rsidR="00C52E04" w:rsidRPr="00F109BF">
        <w:rPr>
          <w:rFonts w:asciiTheme="minorHAnsi" w:hAnsiTheme="minorHAnsi" w:cstheme="minorHAnsi"/>
          <w:sz w:val="24"/>
          <w:szCs w:val="24"/>
        </w:rPr>
        <w:t>.</w:t>
      </w:r>
    </w:p>
    <w:p w:rsidR="00C52E04" w:rsidRPr="00F109BF" w:rsidRDefault="00017FCE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Союз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может быть ликвидирован по решению суда по основаниям, предусмотренным </w:t>
      </w:r>
      <w:hyperlink r:id="rId19" w:history="1">
        <w:r w:rsidR="00C52E04" w:rsidRPr="00F109BF">
          <w:rPr>
            <w:rFonts w:asciiTheme="minorHAnsi" w:hAnsiTheme="minorHAnsi" w:cstheme="minorHAnsi"/>
            <w:sz w:val="24"/>
            <w:szCs w:val="24"/>
          </w:rPr>
          <w:t>п. 3 ст. 61</w:t>
        </w:r>
      </w:hyperlink>
      <w:r w:rsidR="00C52E04" w:rsidRPr="00F109BF">
        <w:rPr>
          <w:rFonts w:asciiTheme="minorHAnsi" w:hAnsiTheme="minorHAnsi" w:cstheme="minorHAnsi"/>
          <w:sz w:val="24"/>
          <w:szCs w:val="24"/>
        </w:rPr>
        <w:t xml:space="preserve"> Гражданского кодекса Российской Федерации.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8</w:t>
      </w:r>
      <w:r w:rsidR="00C52E04" w:rsidRPr="00F109BF">
        <w:rPr>
          <w:rFonts w:asciiTheme="minorHAnsi" w:hAnsiTheme="minorHAnsi" w:cstheme="minorHAnsi"/>
          <w:sz w:val="24"/>
          <w:szCs w:val="24"/>
        </w:rPr>
        <w:t>.3. При ликвидации Союза оставшееся после удовлетворения требований кредиторов имущество направляется на цели, в интересах которых он был создан, и (или) на благотворительные цели.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В случае если использование имущества ликвидируемо</w:t>
      </w:r>
      <w:r w:rsidR="00017FCE" w:rsidRPr="00F109BF">
        <w:rPr>
          <w:rFonts w:asciiTheme="minorHAnsi" w:hAnsiTheme="minorHAnsi" w:cstheme="minorHAnsi"/>
          <w:sz w:val="24"/>
          <w:szCs w:val="24"/>
        </w:rPr>
        <w:t>го</w:t>
      </w:r>
      <w:r w:rsidRPr="00F109BF">
        <w:rPr>
          <w:rFonts w:asciiTheme="minorHAnsi" w:hAnsiTheme="minorHAnsi" w:cstheme="minorHAnsi"/>
          <w:sz w:val="24"/>
          <w:szCs w:val="24"/>
        </w:rPr>
        <w:t xml:space="preserve"> Союза в соответствии с настоящим Уставом и Учредительным договором Союза не представляется возможным, оно обращается в доход государства.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2E04" w:rsidRPr="00F109BF" w:rsidRDefault="00F109BF" w:rsidP="00010510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BF">
        <w:rPr>
          <w:rFonts w:asciiTheme="minorHAnsi" w:hAnsiTheme="minorHAnsi" w:cstheme="minorHAnsi"/>
          <w:b/>
          <w:sz w:val="24"/>
          <w:szCs w:val="24"/>
        </w:rPr>
        <w:t>9</w:t>
      </w:r>
      <w:r w:rsidR="00C52E04" w:rsidRPr="00F109BF">
        <w:rPr>
          <w:rFonts w:asciiTheme="minorHAnsi" w:hAnsiTheme="minorHAnsi" w:cstheme="minorHAnsi"/>
          <w:b/>
          <w:sz w:val="24"/>
          <w:szCs w:val="24"/>
        </w:rPr>
        <w:t>. Заключительные положения</w:t>
      </w:r>
    </w:p>
    <w:p w:rsidR="00C52E04" w:rsidRPr="00F109BF" w:rsidRDefault="00C52E04" w:rsidP="00010510">
      <w:pPr>
        <w:pStyle w:val="ConsPlusNormal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9</w:t>
      </w:r>
      <w:r w:rsidR="00C52E04" w:rsidRPr="00F109BF">
        <w:rPr>
          <w:rFonts w:asciiTheme="minorHAnsi" w:hAnsiTheme="minorHAnsi" w:cstheme="minorHAnsi"/>
          <w:sz w:val="24"/>
          <w:szCs w:val="24"/>
        </w:rPr>
        <w:t>.1. Действие настоящего Устава распространяется на весь период деятельности Союза.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9</w:t>
      </w:r>
      <w:r w:rsidR="00C52E04" w:rsidRPr="00F109BF">
        <w:rPr>
          <w:rFonts w:asciiTheme="minorHAnsi" w:hAnsiTheme="minorHAnsi" w:cstheme="minorHAnsi"/>
          <w:sz w:val="24"/>
          <w:szCs w:val="24"/>
        </w:rPr>
        <w:t>.2. Изменения и дополнения к Уставу утверждаются решением Общего собрания членов Союза и подлежат государственной регистрации.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t>9</w:t>
      </w:r>
      <w:r w:rsidR="00C52E04" w:rsidRPr="00F109BF">
        <w:rPr>
          <w:rFonts w:asciiTheme="minorHAnsi" w:hAnsiTheme="minorHAnsi" w:cstheme="minorHAnsi"/>
          <w:sz w:val="24"/>
          <w:szCs w:val="24"/>
        </w:rPr>
        <w:t>.3.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C52E04" w:rsidRPr="00F109BF" w:rsidRDefault="00F109BF" w:rsidP="0001051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09BF">
        <w:rPr>
          <w:rFonts w:asciiTheme="minorHAnsi" w:hAnsiTheme="minorHAnsi" w:cstheme="minorHAnsi"/>
          <w:sz w:val="24"/>
          <w:szCs w:val="24"/>
        </w:rPr>
        <w:lastRenderedPageBreak/>
        <w:t>9</w:t>
      </w:r>
      <w:r w:rsidR="00C52E04" w:rsidRPr="00F109BF">
        <w:rPr>
          <w:rFonts w:asciiTheme="minorHAnsi" w:hAnsiTheme="minorHAnsi" w:cstheme="minorHAnsi"/>
          <w:sz w:val="24"/>
          <w:szCs w:val="24"/>
        </w:rPr>
        <w:t xml:space="preserve">.4. Изменения и дополнения к Уставу вступают в силу с момента </w:t>
      </w:r>
      <w:r w:rsidR="00017FCE" w:rsidRPr="00F109BF">
        <w:rPr>
          <w:rFonts w:asciiTheme="minorHAnsi" w:hAnsiTheme="minorHAnsi" w:cstheme="minorHAnsi"/>
          <w:sz w:val="24"/>
          <w:szCs w:val="24"/>
        </w:rPr>
        <w:t>утверждения их на общем собрании членов Союза</w:t>
      </w:r>
      <w:r w:rsidR="00C52E04" w:rsidRPr="00F109BF">
        <w:rPr>
          <w:rFonts w:asciiTheme="minorHAnsi" w:hAnsiTheme="minorHAnsi" w:cstheme="minorHAnsi"/>
          <w:sz w:val="24"/>
          <w:szCs w:val="24"/>
        </w:rPr>
        <w:t>.</w:t>
      </w:r>
    </w:p>
    <w:p w:rsidR="00A714F9" w:rsidRPr="00F109BF" w:rsidRDefault="00A714F9" w:rsidP="00010510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sectPr w:rsidR="00A714F9" w:rsidRPr="00F109BF" w:rsidSect="00EA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ACE"/>
    <w:multiLevelType w:val="multilevel"/>
    <w:tmpl w:val="7D8AB6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7D2E19"/>
    <w:multiLevelType w:val="multilevel"/>
    <w:tmpl w:val="5EB263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7F581DED"/>
    <w:multiLevelType w:val="multilevel"/>
    <w:tmpl w:val="AA12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4"/>
    <w:rsid w:val="00010510"/>
    <w:rsid w:val="00017FCE"/>
    <w:rsid w:val="00054E86"/>
    <w:rsid w:val="00055E70"/>
    <w:rsid w:val="000576D2"/>
    <w:rsid w:val="000764FD"/>
    <w:rsid w:val="001141FC"/>
    <w:rsid w:val="001371BE"/>
    <w:rsid w:val="001B5ED4"/>
    <w:rsid w:val="002610C7"/>
    <w:rsid w:val="003717E8"/>
    <w:rsid w:val="004C58FC"/>
    <w:rsid w:val="006220D0"/>
    <w:rsid w:val="00636A45"/>
    <w:rsid w:val="00666C5E"/>
    <w:rsid w:val="006D7ED3"/>
    <w:rsid w:val="00762F89"/>
    <w:rsid w:val="007B302B"/>
    <w:rsid w:val="00896C20"/>
    <w:rsid w:val="00990FC8"/>
    <w:rsid w:val="009A0715"/>
    <w:rsid w:val="009E24BE"/>
    <w:rsid w:val="00A714F9"/>
    <w:rsid w:val="00B733E0"/>
    <w:rsid w:val="00C30ABC"/>
    <w:rsid w:val="00C45A94"/>
    <w:rsid w:val="00C50BA3"/>
    <w:rsid w:val="00C52E04"/>
    <w:rsid w:val="00C56BAE"/>
    <w:rsid w:val="00CE4002"/>
    <w:rsid w:val="00D73E80"/>
    <w:rsid w:val="00E26D1C"/>
    <w:rsid w:val="00E35C77"/>
    <w:rsid w:val="00E7328E"/>
    <w:rsid w:val="00EA1681"/>
    <w:rsid w:val="00EB213C"/>
    <w:rsid w:val="00ED5B6B"/>
    <w:rsid w:val="00F109BF"/>
    <w:rsid w:val="00F201AD"/>
    <w:rsid w:val="00F71256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2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B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2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9ADD4BD36F3751DF608C32449537BD1836C512F5B3425BF0D619A3DFE657AE9BE8BAD1AB170074745A24164g2v7F" TargetMode="External"/><Relationship Id="rId13" Type="http://schemas.openxmlformats.org/officeDocument/2006/relationships/hyperlink" Target="consultantplus://offline/ref=F559ADD4BD36F3751DF608C32449537BD18365502B5F3425BF0D619A3DFE657AFBBED3A11AB36D044650F410227393B05F32EE93B692C81EgBv5F" TargetMode="External"/><Relationship Id="rId18" Type="http://schemas.openxmlformats.org/officeDocument/2006/relationships/hyperlink" Target="consultantplus://offline/ref=F559ADD4BD36F3751DF608C32449537BD1836C512F5B3425BF0D619A3DFE657AFBBED3A11AB36F004450F410227393B05F32EE93B692C81EgBv5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59ADD4BD36F3751DF608C32449537BD18365502B5F3425BF0D619A3DFE657AE9BE8BAD1AB170074745A24164g2v7F" TargetMode="External"/><Relationship Id="rId12" Type="http://schemas.openxmlformats.org/officeDocument/2006/relationships/hyperlink" Target="consultantplus://offline/ref=F559ADD4BD36F3751DF608C32449537BD1836C512F5B3425BF0D619A3DFE657AFBBED3A11AB36F044750F410227393B05F32EE93B692C81EgBv5F" TargetMode="External"/><Relationship Id="rId17" Type="http://schemas.openxmlformats.org/officeDocument/2006/relationships/hyperlink" Target="consultantplus://offline/ref=F559ADD4BD36F3751DF608C32449537BD1836C512F5B3425BF0D619A3DFE657AFBBED3A11AB36F054250F410227393B05F32EE93B692C81EgBv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18365502B5F3425BF0D619A3DFE657AFBBED3A119B2660D110AE4146B269CAE5C2EF193A892gCv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9ADD4BD36F3751DF608C32449537BD0836A50230D6327EE586F9F35AE3F6AEDF7DEA204B26C18475BA2g4v0F" TargetMode="External"/><Relationship Id="rId11" Type="http://schemas.openxmlformats.org/officeDocument/2006/relationships/hyperlink" Target="consultantplus://offline/ref=F559ADD4BD36F3751DF608C32449537BD18C6C5C2D5C3425BF0D619A3DFE657AFBBED3A11AB36D024350F410227393B05F32EE93B692C81EgBv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18365502B5F3425BF0D619A3DFE657AFBBED3A118BB6D0D110AE4146B269CAE5C2EF193A892gCv9F" TargetMode="External"/><Relationship Id="rId10" Type="http://schemas.openxmlformats.org/officeDocument/2006/relationships/hyperlink" Target="consultantplus://offline/ref=F559ADD4BD36F3751DF608C32449537BD18C6F5D2D5D3425BF0D619A3DFE657AE9BE8BAD1AB170074745A24164g2v7F" TargetMode="External"/><Relationship Id="rId19" Type="http://schemas.openxmlformats.org/officeDocument/2006/relationships/hyperlink" Target="consultantplus://offline/ref=F559ADD4BD36F3751DF608C32449537BD18365502B5F3425BF0D619A3DFE657AFBBED3A118BB680D110AE4146B269CAE5C2EF193A892gCv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9ADD4BD36F3751DF608C32449537BD18C6C5C2D5C3425BF0D619A3DFE657AE9BE8BAD1AB170074745A24164g2v7F" TargetMode="External"/><Relationship Id="rId14" Type="http://schemas.openxmlformats.org/officeDocument/2006/relationships/hyperlink" Target="consultantplus://offline/ref=F559ADD4BD36F3751DF608C32449537BD18365502B5F3425BF0D619A3DFE657AFBBED3A118B66A0D110AE4146B269CAE5C2EF193A892gC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useradvokat@outlook.com</dc:creator>
  <cp:lastModifiedBy>Admin</cp:lastModifiedBy>
  <cp:revision>2</cp:revision>
  <dcterms:created xsi:type="dcterms:W3CDTF">2021-12-08T07:10:00Z</dcterms:created>
  <dcterms:modified xsi:type="dcterms:W3CDTF">2021-12-08T07:10:00Z</dcterms:modified>
</cp:coreProperties>
</file>