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F9" w:rsidRPr="00B029F9" w:rsidRDefault="00B029F9" w:rsidP="00B029F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B029F9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    </w:t>
      </w:r>
    </w:p>
    <w:p w:rsidR="00FF164A" w:rsidRDefault="00B029F9" w:rsidP="00B029F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Положение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о проведении конкурса Союза </w:t>
      </w:r>
      <w:r w:rsidR="00FF164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адоводческих </w:t>
      </w:r>
      <w:r w:rsidR="00FF164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екоммерческих </w:t>
      </w:r>
      <w:r w:rsidR="00FF164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овариществ Ангарского </w:t>
      </w:r>
      <w:r w:rsidR="00FF164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г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ородское </w:t>
      </w:r>
      <w:r w:rsidR="00FF164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круга </w:t>
      </w:r>
    </w:p>
    <w:p w:rsidR="00B029F9" w:rsidRPr="00B029F9" w:rsidRDefault="00B029F9" w:rsidP="00B029F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«Наш Союз»</w:t>
      </w:r>
    </w:p>
    <w:p w:rsidR="00B029F9" w:rsidRPr="00B029F9" w:rsidRDefault="00B029F9" w:rsidP="00B02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Общие положения: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1.1. Настоящее Положение определяет правила, порядок и условия проведения конкурса «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Наш Союз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1.2. Организатором конкурса  является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Союза </w:t>
      </w:r>
      <w:r w:rsidR="009C6C6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адоводческих </w:t>
      </w:r>
      <w:r w:rsidR="009C6C6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екоммерческих </w:t>
      </w:r>
      <w:r w:rsidR="009C6C6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то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вариществ </w:t>
      </w:r>
      <w:r w:rsidR="009C6C6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Ангарского </w:t>
      </w:r>
      <w:proofErr w:type="gramStart"/>
      <w:r w:rsidR="009C6C6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г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ородское</w:t>
      </w:r>
      <w:proofErr w:type="gram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C6C6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круга 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1.3.  Период проведения конкурса: 1</w:t>
      </w:r>
      <w:r w:rsidR="00FD3F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CF034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августа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</w:t>
      </w:r>
      <w:r w:rsidR="009C6C6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30 сентября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201</w:t>
      </w:r>
      <w:r w:rsidR="00CF034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B029F9" w:rsidRPr="00B029F9" w:rsidRDefault="00B029F9" w:rsidP="009C6C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Цели и задачи конкурса:</w:t>
      </w:r>
    </w:p>
    <w:p w:rsidR="00CF0345" w:rsidRDefault="00CF0345" w:rsidP="009C6C69">
      <w:p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</w:t>
      </w:r>
      <w:proofErr w:type="gramEnd"/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ктивиз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ировать 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деятельност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ь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председателей и правления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садоводчес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ких некоммерческих товариществ.</w:t>
      </w:r>
    </w:p>
    <w:p w:rsidR="00B029F9" w:rsidRPr="00B029F9" w:rsidRDefault="00CF0345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 2.2 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Популяризация </w:t>
      </w:r>
      <w:proofErr w:type="spellStart"/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импорто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замещения</w:t>
      </w:r>
      <w:proofErr w:type="spellEnd"/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виде собственноручно выращенного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урожая с целью здорового питания, а также отдыха на своей земле.</w:t>
      </w:r>
    </w:p>
    <w:p w:rsidR="00B029F9" w:rsidRPr="00B029F9" w:rsidRDefault="00CF0345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 2.3 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Стимулирование и поощрение энтузиастов, активно участвующих в развитии садово-огородных и дачных некоммерческих объединений, союзов и клубов.</w:t>
      </w:r>
    </w:p>
    <w:p w:rsidR="00B029F9" w:rsidRPr="00B029F9" w:rsidRDefault="00B029F9" w:rsidP="009C6C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Создание конкурсной комиссии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3.1. Для организации, проведения конкурса и подведения его итогов формируется конкурсная комиссия, </w:t>
      </w:r>
      <w:r w:rsidR="00CF034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выполняющая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следующие функции: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приём заявок на участие в конкурсе;</w:t>
      </w:r>
    </w:p>
    <w:p w:rsid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отбор заявок на участие в конкурсе;</w:t>
      </w:r>
    </w:p>
    <w:p w:rsidR="00D75B0D" w:rsidRPr="00B029F9" w:rsidRDefault="00D75B0D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осмотр объектов предоставляемых на конкурс;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решение вопросов о снятии объектов с конкурса;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подведение итогов конкурса с определением победителей.</w:t>
      </w:r>
    </w:p>
    <w:p w:rsidR="00B029F9" w:rsidRPr="00B029F9" w:rsidRDefault="00B029F9" w:rsidP="009C6C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Участники Конкурса:</w:t>
      </w:r>
    </w:p>
    <w:p w:rsidR="00CF0345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CF034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 участию в конкурсе </w:t>
      </w:r>
      <w:r w:rsidR="00CF0345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Союза </w:t>
      </w:r>
      <w:r w:rsidR="009C6C69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садоводческих некоммерческих т</w:t>
      </w:r>
      <w:r w:rsidR="00CF0345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овариществ Ангарского </w:t>
      </w:r>
      <w:r w:rsidR="009C6C69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г</w:t>
      </w:r>
      <w:r w:rsidR="00CF0345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ородско</w:t>
      </w:r>
      <w:r w:rsid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го</w:t>
      </w:r>
      <w:r w:rsidR="00CF0345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</w:t>
      </w:r>
      <w:r w:rsidR="009C6C69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</w:t>
      </w:r>
      <w:r w:rsidR="00CF0345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круга «</w:t>
      </w:r>
      <w:proofErr w:type="gramStart"/>
      <w:r w:rsidR="00CF0345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Наш</w:t>
      </w:r>
      <w:proofErr w:type="gramEnd"/>
      <w:r w:rsidR="00CF0345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Союз» допускаются садоводства по следующим категориям:</w:t>
      </w:r>
    </w:p>
    <w:p w:rsidR="00E23807" w:rsidRPr="00E23807" w:rsidRDefault="00E23807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4.1 Членство в Союзе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с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адоводческих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н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екоммерческих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т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овариществ Ангарского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г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ородско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го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круга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.</w:t>
      </w:r>
    </w:p>
    <w:p w:rsidR="00CF0345" w:rsidRDefault="00CF0345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</w:pP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lastRenderedPageBreak/>
        <w:t>4.</w:t>
      </w:r>
      <w:r w:rsid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2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</w:t>
      </w:r>
      <w:r w:rsidR="00E2380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Отсутствие у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с</w:t>
      </w:r>
      <w:r w:rsidR="00E2380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адоводческого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н</w:t>
      </w:r>
      <w:r w:rsidR="00E2380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екоммерческого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т</w:t>
      </w:r>
      <w:r w:rsidR="00E2380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оварищества задолженности перед внебюджетными органами. 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E23807" w:rsidRPr="00E23807" w:rsidRDefault="00E23807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4.3 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Отсутствие у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с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адоводческого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н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екоммерческого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т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оварищества задолженности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перед Союзом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с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адоводческих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некоммерческих т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овариществ Ангарского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г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ородско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го </w:t>
      </w:r>
      <w:r w:rsidR="008F7866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</w:t>
      </w:r>
      <w:r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круга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.</w:t>
      </w:r>
    </w:p>
    <w:p w:rsidR="008F7866" w:rsidRDefault="00E23807" w:rsidP="008F786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       5. </w:t>
      </w:r>
      <w:r w:rsidR="00B029F9"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Конкурсные номинации.</w:t>
      </w:r>
    </w:p>
    <w:p w:rsidR="00B029F9" w:rsidRDefault="008F7866" w:rsidP="008F786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5.1. </w:t>
      </w:r>
      <w:r w:rsidRPr="00700DC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Л</w:t>
      </w:r>
      <w:r w:rsidR="00B029F9" w:rsidRPr="00700DC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учшее садоводческое некоммерческое товарищество</w:t>
      </w:r>
      <w:r w:rsidRPr="00700DC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(далее СНТ):</w:t>
      </w:r>
    </w:p>
    <w:p w:rsidR="008F7866" w:rsidRDefault="00732FCD" w:rsidP="008F786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дата основания СНТ, </w:t>
      </w:r>
      <w:r w:rsidR="008F786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наличие учредительных и регистрационных документов;</w:t>
      </w:r>
    </w:p>
    <w:p w:rsidR="008F7866" w:rsidRDefault="008F7866" w:rsidP="008F786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наличие </w:t>
      </w:r>
      <w:r w:rsidR="004F0E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 оформление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информационного стенда о деятельности СНТ;</w:t>
      </w:r>
    </w:p>
    <w:p w:rsidR="008F7866" w:rsidRDefault="008F7866" w:rsidP="008F786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наличие названий улиц, мест проведения общих собраний, нумерация участков (домов);</w:t>
      </w:r>
    </w:p>
    <w:p w:rsidR="008F7866" w:rsidRDefault="008F7866" w:rsidP="00700DC3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содержание инфраструктуры СНТ в рабочем состоянии (дороги общего пользования, электри</w:t>
      </w:r>
      <w:r w:rsidR="001714A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фикации, централизованный въезд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8F7866" w:rsidRPr="001714A1" w:rsidRDefault="00700DC3" w:rsidP="009C6C6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содержание территории СНТ и прилегающих территорий в соответствии с санитарно-гигиеническими нормами, наличие площадок для сбора ТКО, наличие договоров на вывоз ТКО и подтверждающие документы на вывоз ТКО;</w:t>
      </w:r>
    </w:p>
    <w:p w:rsidR="00B029F9" w:rsidRDefault="00700DC3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5.2. </w:t>
      </w:r>
      <w:r w:rsidRPr="00700DC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Л</w:t>
      </w:r>
      <w:r w:rsidR="00B029F9" w:rsidRPr="00700DC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учший садовый </w:t>
      </w:r>
      <w:r w:rsidR="00E23807" w:rsidRPr="00700DC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участок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:</w:t>
      </w:r>
    </w:p>
    <w:p w:rsidR="00700DC3" w:rsidRDefault="00700DC3" w:rsidP="00700DC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рациональное и эффективное использование садового участка;</w:t>
      </w:r>
    </w:p>
    <w:p w:rsidR="00700DC3" w:rsidRDefault="00700DC3" w:rsidP="00700DC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ассортимент выращиваемой продукции (овощи, ягоды, фрукты);</w:t>
      </w:r>
    </w:p>
    <w:p w:rsidR="00D75B0D" w:rsidRDefault="00D75B0D" w:rsidP="00700DC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количество и качество используемых культур;</w:t>
      </w:r>
    </w:p>
    <w:p w:rsidR="00242D3A" w:rsidRPr="00700DC3" w:rsidRDefault="00242D3A" w:rsidP="00700DC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содержание и эстетическое оформление садового участка, жилых и хозяйственных строений;</w:t>
      </w:r>
    </w:p>
    <w:p w:rsidR="00B029F9" w:rsidRDefault="00D75B0D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5.3. </w:t>
      </w:r>
      <w:r w:rsidRPr="00D75B0D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Л</w:t>
      </w:r>
      <w:r w:rsidR="00E23807" w:rsidRPr="00D75B0D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учший председатель садоводческого некоммерческого товарищества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D75B0D" w:rsidRDefault="00D75B0D" w:rsidP="00D75B0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активность участия в мероприятиях (гранты, выставки и прочее);</w:t>
      </w:r>
    </w:p>
    <w:p w:rsidR="001714A1" w:rsidRDefault="001714A1" w:rsidP="00D75B0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наличие средств пожарной безопасности;</w:t>
      </w:r>
    </w:p>
    <w:p w:rsidR="009B0514" w:rsidRPr="00D75B0D" w:rsidRDefault="009B0514" w:rsidP="00D75B0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наличие и оформление </w:t>
      </w:r>
      <w:r w:rsidR="00E357D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протоколов общих собраний, протоколов правления, наличие утвержденных смет и наличие реестра садоводов;</w:t>
      </w:r>
    </w:p>
    <w:p w:rsidR="00B029F9" w:rsidRPr="00B029F9" w:rsidRDefault="00B029F9" w:rsidP="009C6C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Условия и порядок проведения конкурса: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6.1 Конкурс проводится в период с </w:t>
      </w:r>
      <w:r w:rsidR="00700DC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  <w:r w:rsidR="00242D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E238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августа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</w:t>
      </w:r>
      <w:r w:rsidR="00700DC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30 сентября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</w:t>
      </w:r>
      <w:r w:rsidR="00E238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года.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6.2. Для участия в конкурсе участнику необходимо </w:t>
      </w:r>
      <w:r w:rsidR="00FD3F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 </w:t>
      </w:r>
      <w:r w:rsidR="00E238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</w:t>
      </w:r>
      <w:r w:rsidR="00FD3F4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8</w:t>
      </w:r>
      <w:r w:rsidR="00E238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августа </w:t>
      </w: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по 1</w:t>
      </w:r>
      <w:r w:rsidR="00FD3F4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4</w:t>
      </w: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238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августа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201</w:t>
      </w:r>
      <w:r w:rsidR="00E238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г. заполнить ЗАЯВКУ </w:t>
      </w: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(Приложение №</w:t>
      </w:r>
      <w:r w:rsidR="00E238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</w:t>
      </w: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).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6.3 Заполнить </w:t>
      </w:r>
      <w:r w:rsidR="00E238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заявку на участие в конкурсе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можно в </w:t>
      </w:r>
      <w:r w:rsid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Союзе </w:t>
      </w:r>
      <w:r w:rsidR="00FF164A">
        <w:rPr>
          <w:rFonts w:ascii="Georgia" w:eastAsia="Times New Roman" w:hAnsi="Georgia" w:cs="Times New Roman"/>
          <w:bCs/>
          <w:color w:val="333333"/>
          <w:sz w:val="24"/>
          <w:szCs w:val="24"/>
          <w:lang w:val="en-US" w:eastAsia="ru-RU"/>
        </w:rPr>
        <w:t>c</w:t>
      </w:r>
      <w:r w:rsidR="00242D3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садоводческих</w:t>
      </w:r>
      <w:r w:rsid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</w:t>
      </w:r>
      <w:r w:rsidR="00FF164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н</w:t>
      </w:r>
      <w:r w:rsidR="00E2380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екоммерческих </w:t>
      </w:r>
      <w:r w:rsidR="00FF164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т</w:t>
      </w:r>
      <w:r w:rsidR="00E2380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овариществ Ангарского </w:t>
      </w:r>
      <w:r w:rsidR="00FF164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г</w:t>
      </w:r>
      <w:r w:rsidR="00E2380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ородско</w:t>
      </w:r>
      <w:r w:rsid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го </w:t>
      </w:r>
      <w:r w:rsidR="00FF164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</w:t>
      </w:r>
      <w:r w:rsidR="00E2380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круга</w:t>
      </w:r>
      <w:proofErr w:type="gramStart"/>
      <w:r w:rsidR="003D50A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="00E23807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или   скачать ее на сайте </w:t>
      </w:r>
      <w:r w:rsidR="00E23807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ssntago</w:t>
      </w:r>
      <w:r w:rsidR="00E23807" w:rsidRPr="00E238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="00E23807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ru</w:t>
      </w:r>
      <w:r w:rsidR="00E238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(в разделе Нам 40 лет)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Далее -   заполнить</w:t>
      </w:r>
      <w:r w:rsidR="00E23807" w:rsidRPr="00E238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E238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отправить на электронный адрес: </w:t>
      </w: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="00FF164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sadovod</w:t>
      </w:r>
      <w:proofErr w:type="spellEnd"/>
      <w:r w:rsidR="00FF164A" w:rsidRPr="00FF164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38@</w:t>
      </w:r>
      <w:proofErr w:type="spellStart"/>
      <w:r w:rsidR="00FF164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lenta</w:t>
      </w:r>
      <w:proofErr w:type="spellEnd"/>
      <w:r w:rsidR="00FF164A" w:rsidRPr="00FF164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</w:t>
      </w:r>
      <w:r w:rsidR="00FF164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ru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или принести в </w:t>
      </w:r>
      <w:r w:rsidR="003D50A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Союз </w:t>
      </w:r>
      <w:r w:rsidR="00FF164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с</w:t>
      </w:r>
      <w:r w:rsidR="003D50A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адоводческих </w:t>
      </w:r>
      <w:r w:rsidR="00FF164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н</w:t>
      </w:r>
      <w:r w:rsidR="003D50AA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екоммерческих </w:t>
      </w:r>
      <w:r w:rsidR="00FF164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т</w:t>
      </w:r>
      <w:r w:rsidR="003D50AA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овариществ Ангарского </w:t>
      </w:r>
      <w:r w:rsidR="00FF164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г</w:t>
      </w:r>
      <w:r w:rsidR="003D50AA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ородско</w:t>
      </w:r>
      <w:r w:rsidR="003D50A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го </w:t>
      </w:r>
      <w:r w:rsidR="00FF164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</w:t>
      </w:r>
      <w:r w:rsidR="003D50AA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круга</w:t>
      </w:r>
      <w:r w:rsidR="003D50AA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 адресу: Ангарск, </w:t>
      </w:r>
      <w:r w:rsidR="00FF164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Восточная 28. </w:t>
      </w:r>
      <w:proofErr w:type="spellStart"/>
      <w:r w:rsidR="00FF164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Каб</w:t>
      </w:r>
      <w:proofErr w:type="spellEnd"/>
      <w:r w:rsidR="00FF164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7, 3</w:t>
      </w:r>
      <w:r w:rsidR="003D50A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3D50AA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Телефон для справок: 8(3955) 5</w:t>
      </w:r>
      <w:r w:rsidR="003D50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</w:t>
      </w: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-</w:t>
      </w:r>
      <w:r w:rsidR="003D50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95</w:t>
      </w: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-</w:t>
      </w:r>
      <w:r w:rsidR="003D50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24</w:t>
      </w: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3D50A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Союз </w:t>
      </w:r>
      <w:r w:rsidR="00E357DC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с</w:t>
      </w:r>
      <w:r w:rsidR="003D50A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адоводческих </w:t>
      </w:r>
      <w:r w:rsidR="00E357DC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н</w:t>
      </w:r>
      <w:r w:rsidR="003D50AA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екоммерческих </w:t>
      </w:r>
      <w:r w:rsidR="00E357DC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т</w:t>
      </w:r>
      <w:r w:rsidR="003D50AA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овариществ Ангарского </w:t>
      </w:r>
      <w:r w:rsidR="00E357DC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г</w:t>
      </w:r>
      <w:r w:rsidR="003D50AA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ородско</w:t>
      </w:r>
      <w:r w:rsidR="003D50A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го </w:t>
      </w:r>
      <w:r w:rsidR="00E357DC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</w:t>
      </w:r>
      <w:r w:rsidR="003D50AA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круга</w:t>
      </w:r>
      <w:proofErr w:type="gramStart"/>
      <w:r w:rsidR="003D50A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)</w:t>
      </w:r>
      <w:proofErr w:type="gramEnd"/>
    </w:p>
    <w:p w:rsidR="003D50AA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6.4   Допуск к участию к конкурсу определяет комиссия</w:t>
      </w:r>
      <w:r w:rsidR="003D50A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7. Подведение итогов конкурса.</w:t>
      </w:r>
    </w:p>
    <w:p w:rsid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7.1</w:t>
      </w:r>
      <w:proofErr w:type="gramStart"/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 основании полученных заявок, </w:t>
      </w:r>
      <w:r w:rsidR="003D50A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в период с 1</w:t>
      </w:r>
      <w:r w:rsidR="00FD3F48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9</w:t>
      </w:r>
      <w:r w:rsidR="003D50AA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августа по 15 сентября 2019 года конкурсная комиссия проведет осмотр и оценку конкурсантов по каждой номинации.</w:t>
      </w:r>
    </w:p>
    <w:p w:rsidR="003D50AA" w:rsidRDefault="003D50AA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7.2</w:t>
      </w:r>
      <w:proofErr w:type="gramStart"/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В</w:t>
      </w:r>
      <w:proofErr w:type="gramEnd"/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период с 16 сентября по 20 сентября 2019 года конкурсной комиссией будут произведены итоги конкурса и выявлены победители.</w:t>
      </w:r>
    </w:p>
    <w:p w:rsidR="003D50AA" w:rsidRPr="00B029F9" w:rsidRDefault="003D50AA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7.3 Результаты конкурса </w:t>
      </w:r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будут опубликованы в местных СМИ и на сайте </w:t>
      </w:r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val="en-US" w:eastAsia="ru-RU"/>
        </w:rPr>
        <w:t>ssntago</w:t>
      </w:r>
      <w:r w:rsidR="003E0077" w:rsidRPr="003E007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.</w:t>
      </w:r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val="en-US" w:eastAsia="ru-RU"/>
        </w:rPr>
        <w:t>ru</w:t>
      </w:r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в течени</w:t>
      </w:r>
      <w:proofErr w:type="gramStart"/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и</w:t>
      </w:r>
      <w:proofErr w:type="gramEnd"/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10 дней после подведения итогов.</w:t>
      </w:r>
    </w:p>
    <w:p w:rsid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</w:t>
      </w:r>
      <w:r w:rsidR="003E007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Заседание комиссии считается правомочным, если на нём присутствует не мене 2/3 членов комиссии. Решение принимается открытым голосованием по каждому претенденту на призовое место простым большинством голосов. При равном количестве голосов «за» и «против» голос председателя является решающим.</w:t>
      </w:r>
    </w:p>
    <w:p w:rsidR="00FD3F48" w:rsidRPr="00B029F9" w:rsidRDefault="00FD3F48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7.5. победителем становится участник, набравший наибольшее количество баллов.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</w:t>
      </w:r>
      <w:r w:rsidR="003E007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</w:t>
      </w:r>
      <w:proofErr w:type="gramStart"/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</w:t>
      </w:r>
      <w:proofErr w:type="gramEnd"/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 комиссией остаётся право не присуждать объявленного количества призовых мест.</w:t>
      </w: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</w:t>
      </w:r>
      <w:r w:rsidR="00FD3F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</w:t>
      </w: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Решение конкурсной комиссии оформляется протоколом.</w:t>
      </w:r>
    </w:p>
    <w:p w:rsidR="00B029F9" w:rsidRPr="00B029F9" w:rsidRDefault="00FD3F48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7.7. 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Церемония награждения победителей осуществляется 1</w:t>
      </w:r>
      <w:r w:rsidR="003E007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3E007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ноября 2019 года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 на </w:t>
      </w:r>
      <w:r w:rsidR="003E007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общем собрании </w:t>
      </w:r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Союза </w:t>
      </w:r>
      <w:r w:rsidR="004F0EB9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с</w:t>
      </w:r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адоводческих </w:t>
      </w:r>
      <w:r w:rsidR="004F0EB9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н</w:t>
      </w:r>
      <w:r w:rsidR="003E007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екоммерческих </w:t>
      </w:r>
      <w:r w:rsidR="004F0EB9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т</w:t>
      </w:r>
      <w:r w:rsidR="003E007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овариществ Ангарского </w:t>
      </w:r>
      <w:r w:rsidR="004F0EB9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г</w:t>
      </w:r>
      <w:r w:rsidR="003E007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ородско</w:t>
      </w:r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го </w:t>
      </w:r>
      <w:r w:rsidR="004F0EB9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о</w:t>
      </w:r>
      <w:r w:rsidR="003E0077" w:rsidRPr="00E2380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круга</w:t>
      </w:r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посвященному</w:t>
      </w:r>
      <w:proofErr w:type="gramEnd"/>
      <w:r w:rsidR="003E0077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 40-летию со дня основания.</w:t>
      </w:r>
      <w:r w:rsidR="00B029F9"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 Дата и время мероприятия будут корректироваться.</w:t>
      </w:r>
    </w:p>
    <w:p w:rsidR="00B029F9" w:rsidRPr="00B029F9" w:rsidRDefault="00B029F9" w:rsidP="009C6C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Награждение победителей.</w:t>
      </w:r>
    </w:p>
    <w:p w:rsid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Победители конкурса награждаются  дипломами за 1,2,3 место во всех номинациях  и памятными призами от спонсоров и партнеров проекта.</w:t>
      </w:r>
    </w:p>
    <w:p w:rsidR="00FD3F48" w:rsidRDefault="00FD3F48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D3F48" w:rsidRDefault="00FD3F48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D3F48" w:rsidRDefault="00FD3F48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D3F48" w:rsidRDefault="00FD3F48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D3F48" w:rsidRDefault="00FD3F48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D3F48" w:rsidRDefault="00FD3F48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F5C90" w:rsidRDefault="00AF5C90" w:rsidP="00FD3F48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lang w:eastAsia="ru-RU"/>
        </w:rPr>
      </w:pPr>
    </w:p>
    <w:p w:rsidR="00AF5C90" w:rsidRDefault="00AF5C90" w:rsidP="00FD3F48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lang w:eastAsia="ru-RU"/>
        </w:rPr>
      </w:pPr>
    </w:p>
    <w:p w:rsidR="00AF5C90" w:rsidRDefault="00AF5C90" w:rsidP="00FD3F48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lang w:eastAsia="ru-RU"/>
        </w:rPr>
      </w:pPr>
    </w:p>
    <w:p w:rsidR="001714A1" w:rsidRPr="001714A1" w:rsidRDefault="001714A1" w:rsidP="001714A1">
      <w:pPr>
        <w:spacing w:before="100" w:beforeAutospacing="1" w:after="100" w:afterAutospacing="1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1</w:t>
      </w:r>
    </w:p>
    <w:p w:rsidR="001714A1" w:rsidRDefault="00FD3F48" w:rsidP="001714A1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lang w:eastAsia="ru-RU"/>
        </w:rPr>
      </w:pPr>
      <w:r w:rsidRPr="00FD3F48">
        <w:rPr>
          <w:b/>
          <w:sz w:val="24"/>
          <w:szCs w:val="24"/>
          <w:lang w:eastAsia="ru-RU"/>
        </w:rPr>
        <w:t>ЗАЯВКА</w:t>
      </w:r>
    </w:p>
    <w:p w:rsidR="00FD3F48" w:rsidRDefault="00FD3F48" w:rsidP="00FD3F4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FD3F48">
        <w:rPr>
          <w:b/>
          <w:sz w:val="24"/>
          <w:szCs w:val="24"/>
          <w:lang w:eastAsia="ru-RU"/>
        </w:rPr>
        <w:t xml:space="preserve"> на участие</w:t>
      </w:r>
      <w:r>
        <w:rPr>
          <w:lang w:eastAsia="ru-RU"/>
        </w:rPr>
        <w:t xml:space="preserve"> </w:t>
      </w:r>
      <w:r w:rsidRPr="00FD3F48">
        <w:rPr>
          <w:b/>
          <w:lang w:eastAsia="ru-RU"/>
        </w:rPr>
        <w:t xml:space="preserve">в </w:t>
      </w:r>
      <w:r w:rsidRPr="00FD3F4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конкурсе Союза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FD3F4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адоводческих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FD3F4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екоммерческих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т</w:t>
      </w:r>
      <w:r w:rsidRPr="00FD3F4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овариществ Ангарского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Pr="00FD3F4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ородско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го о</w:t>
      </w:r>
      <w:r w:rsidRPr="00FD3F4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круга «</w:t>
      </w:r>
      <w:proofErr w:type="gramStart"/>
      <w:r w:rsidRPr="00FD3F4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Наш</w:t>
      </w:r>
      <w:proofErr w:type="gramEnd"/>
      <w:r w:rsidRPr="00FD3F4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Союз»</w:t>
      </w:r>
    </w:p>
    <w:tbl>
      <w:tblPr>
        <w:tblStyle w:val="a8"/>
        <w:tblW w:w="0" w:type="auto"/>
        <w:tblLook w:val="04A0"/>
      </w:tblPr>
      <w:tblGrid>
        <w:gridCol w:w="1951"/>
        <w:gridCol w:w="7620"/>
      </w:tblGrid>
      <w:tr w:rsidR="00FD3F48" w:rsidTr="002E6D2B">
        <w:trPr>
          <w:trHeight w:val="607"/>
        </w:trPr>
        <w:tc>
          <w:tcPr>
            <w:tcW w:w="1951" w:type="dxa"/>
          </w:tcPr>
          <w:p w:rsidR="00FD3F48" w:rsidRDefault="00FD3F48" w:rsidP="00FD3F48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620" w:type="dxa"/>
          </w:tcPr>
          <w:p w:rsidR="00FD3F48" w:rsidRDefault="00FD3F48" w:rsidP="00FD3F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D3F48" w:rsidTr="002E6D2B">
        <w:trPr>
          <w:trHeight w:val="559"/>
        </w:trPr>
        <w:tc>
          <w:tcPr>
            <w:tcW w:w="1951" w:type="dxa"/>
          </w:tcPr>
          <w:p w:rsidR="00FD3F48" w:rsidRDefault="00FD3F48" w:rsidP="00FD3F48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7620" w:type="dxa"/>
          </w:tcPr>
          <w:p w:rsidR="00FD3F48" w:rsidRDefault="00FD3F48" w:rsidP="00FD3F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D3F48" w:rsidTr="002E6D2B">
        <w:trPr>
          <w:trHeight w:val="553"/>
        </w:trPr>
        <w:tc>
          <w:tcPr>
            <w:tcW w:w="1951" w:type="dxa"/>
          </w:tcPr>
          <w:p w:rsidR="00FD3F48" w:rsidRDefault="00FD3F48" w:rsidP="00FD3F48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СНТ</w:t>
            </w:r>
          </w:p>
        </w:tc>
        <w:tc>
          <w:tcPr>
            <w:tcW w:w="7620" w:type="dxa"/>
          </w:tcPr>
          <w:p w:rsidR="00FD3F48" w:rsidRDefault="00FD3F48" w:rsidP="00FD3F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D3F48" w:rsidTr="002E6D2B">
        <w:trPr>
          <w:trHeight w:val="561"/>
        </w:trPr>
        <w:tc>
          <w:tcPr>
            <w:tcW w:w="1951" w:type="dxa"/>
          </w:tcPr>
          <w:p w:rsidR="00FD3F48" w:rsidRDefault="00FD3F48" w:rsidP="00FD3F48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7620" w:type="dxa"/>
          </w:tcPr>
          <w:p w:rsidR="00FD3F48" w:rsidRDefault="00FD3F48" w:rsidP="00FD3F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D3F48" w:rsidTr="002E6D2B">
        <w:trPr>
          <w:trHeight w:val="555"/>
        </w:trPr>
        <w:tc>
          <w:tcPr>
            <w:tcW w:w="1951" w:type="dxa"/>
          </w:tcPr>
          <w:p w:rsidR="00FD3F48" w:rsidRDefault="00FD3F48" w:rsidP="00FD3F48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620" w:type="dxa"/>
          </w:tcPr>
          <w:p w:rsidR="00FD3F48" w:rsidRDefault="00FD3F48" w:rsidP="00FD3F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D3F48" w:rsidTr="002E6D2B">
        <w:trPr>
          <w:trHeight w:val="563"/>
        </w:trPr>
        <w:tc>
          <w:tcPr>
            <w:tcW w:w="1951" w:type="dxa"/>
          </w:tcPr>
          <w:p w:rsidR="00FD3F48" w:rsidRDefault="00FD3F48" w:rsidP="00FD3F48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20" w:type="dxa"/>
          </w:tcPr>
          <w:p w:rsidR="00FD3F48" w:rsidRDefault="00FD3F48" w:rsidP="00FD3F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D3F48" w:rsidTr="002E6D2B">
        <w:trPr>
          <w:trHeight w:val="557"/>
        </w:trPr>
        <w:tc>
          <w:tcPr>
            <w:tcW w:w="1951" w:type="dxa"/>
          </w:tcPr>
          <w:p w:rsidR="00FD3F48" w:rsidRDefault="00FD3F48" w:rsidP="00FD3F48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7620" w:type="dxa"/>
          </w:tcPr>
          <w:p w:rsidR="00FD3F48" w:rsidRDefault="00FD3F48" w:rsidP="00FD3F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D3F48" w:rsidRDefault="002E6D2B" w:rsidP="002E6D2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Даю согласие на обработку персональных данных_________________________________</w:t>
      </w:r>
    </w:p>
    <w:p w:rsidR="002E6D2B" w:rsidRDefault="002E6D2B" w:rsidP="002E6D2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p w:rsidR="002E6D2B" w:rsidRDefault="002E6D2B" w:rsidP="002E6D2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Подпись __________________________</w:t>
      </w:r>
    </w:p>
    <w:p w:rsidR="002E6D2B" w:rsidRDefault="002E6D2B" w:rsidP="002E6D2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Дата        __________________________</w:t>
      </w:r>
    </w:p>
    <w:p w:rsidR="002E6D2B" w:rsidRPr="00FD3F48" w:rsidRDefault="002E6D2B" w:rsidP="002E6D2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Заявку принял</w:t>
      </w:r>
      <w:proofErr w:type="gramStart"/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 _______________________________ (________________________)</w:t>
      </w:r>
      <w:proofErr w:type="gramEnd"/>
    </w:p>
    <w:p w:rsidR="00FD3F48" w:rsidRDefault="00FD3F48" w:rsidP="00FD3F48">
      <w:pPr>
        <w:pStyle w:val="a7"/>
        <w:jc w:val="center"/>
        <w:rPr>
          <w:lang w:eastAsia="ru-RU"/>
        </w:rPr>
      </w:pPr>
    </w:p>
    <w:p w:rsidR="003E0077" w:rsidRPr="00B029F9" w:rsidRDefault="003E0077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F5C90" w:rsidRDefault="00B029F9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B029F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AF5C90" w:rsidRPr="004F0EB9" w:rsidRDefault="00AF5C90" w:rsidP="00AF5C9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</w:pPr>
      <w:r w:rsidRPr="004F0EB9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Бальная система подсчетов голосов участников в конкурсных номинациях</w:t>
      </w: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5.1. </w:t>
      </w:r>
      <w:r w:rsidRPr="00700DC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Лучшее садоводческое некоммерческое товарищество (далее СНТ):</w:t>
      </w:r>
    </w:p>
    <w:tbl>
      <w:tblPr>
        <w:tblStyle w:val="a8"/>
        <w:tblW w:w="0" w:type="auto"/>
        <w:tblLook w:val="04A0"/>
      </w:tblPr>
      <w:tblGrid>
        <w:gridCol w:w="7621"/>
        <w:gridCol w:w="1950"/>
      </w:tblGrid>
      <w:tr w:rsidR="00AF5C90" w:rsidTr="00AF5C90">
        <w:tc>
          <w:tcPr>
            <w:tcW w:w="7621" w:type="dxa"/>
          </w:tcPr>
          <w:p w:rsidR="00AF5C90" w:rsidRP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F5C90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дата основания СНТ, наличие учредительн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ых и регистрационных документов</w:t>
            </w:r>
          </w:p>
          <w:p w:rsid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F5C90" w:rsidRDefault="00732FCD" w:rsidP="00732FCD">
            <w:pPr>
              <w:pStyle w:val="a7"/>
              <w:jc w:val="center"/>
              <w:rPr>
                <w:b/>
                <w:lang w:eastAsia="ru-RU"/>
              </w:rPr>
            </w:pPr>
            <w:r w:rsidRPr="00732FCD">
              <w:rPr>
                <w:b/>
                <w:lang w:eastAsia="ru-RU"/>
              </w:rPr>
              <w:t>10 баллов</w:t>
            </w:r>
          </w:p>
          <w:p w:rsidR="004F0EB9" w:rsidRPr="00732FCD" w:rsidRDefault="004F0EB9" w:rsidP="00732FCD">
            <w:pPr>
              <w:pStyle w:val="a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(10, 5, 0)</w:t>
            </w:r>
          </w:p>
        </w:tc>
      </w:tr>
      <w:tr w:rsidR="00AF5C90" w:rsidTr="00AF5C90">
        <w:tc>
          <w:tcPr>
            <w:tcW w:w="7621" w:type="dxa"/>
          </w:tcPr>
          <w:p w:rsidR="00AF5C90" w:rsidRP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F5C90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наличие </w:t>
            </w:r>
            <w:r w:rsidR="00A430D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и оформление </w:t>
            </w:r>
            <w:r w:rsidRPr="00AF5C90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информацио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нного стенда о деятельности СНТ</w:t>
            </w:r>
          </w:p>
          <w:p w:rsid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F5C90" w:rsidRDefault="004F0EB9" w:rsidP="00A430D6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10 баллов</w:t>
            </w:r>
          </w:p>
          <w:p w:rsidR="004F0EB9" w:rsidRPr="00A430D6" w:rsidRDefault="004F0EB9" w:rsidP="00A430D6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(10, 5, 0)</w:t>
            </w:r>
          </w:p>
        </w:tc>
      </w:tr>
      <w:tr w:rsidR="00AF5C90" w:rsidTr="00AF5C90">
        <w:tc>
          <w:tcPr>
            <w:tcW w:w="7621" w:type="dxa"/>
          </w:tcPr>
          <w:p w:rsidR="00AF5C90" w:rsidRP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F5C90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наличие названий улиц, мест проведения общих собраний, нумерация участков (домов)</w:t>
            </w:r>
          </w:p>
          <w:p w:rsidR="00AF5C90" w:rsidRP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  <w:p w:rsid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F5C90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10 баллов</w:t>
            </w:r>
          </w:p>
          <w:p w:rsidR="004F0EB9" w:rsidRPr="004F0EB9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(10, 5, 0)</w:t>
            </w:r>
          </w:p>
        </w:tc>
      </w:tr>
      <w:tr w:rsidR="00AF5C90" w:rsidTr="00AF5C90">
        <w:tc>
          <w:tcPr>
            <w:tcW w:w="7621" w:type="dxa"/>
          </w:tcPr>
          <w:p w:rsidR="00AF5C90" w:rsidRP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F5C90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содержание инфраструктуры СНТ в рабочем состоянии (дороги общего пользования, электри</w:t>
            </w:r>
            <w:r w:rsidR="001714A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фикации, централизованный въезд</w:t>
            </w:r>
            <w:r w:rsidRPr="00AF5C90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F5C90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10 баллов</w:t>
            </w:r>
          </w:p>
          <w:p w:rsidR="004F0EB9" w:rsidRPr="004F0EB9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(10, 5, 0)</w:t>
            </w:r>
          </w:p>
        </w:tc>
      </w:tr>
      <w:tr w:rsidR="00AF5C90" w:rsidTr="00AF5C90">
        <w:tc>
          <w:tcPr>
            <w:tcW w:w="7621" w:type="dxa"/>
          </w:tcPr>
          <w:p w:rsidR="00AF5C90" w:rsidRPr="004F0EB9" w:rsidRDefault="00AF5C90" w:rsidP="004F0EB9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4F0EB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содержание территории СНТ и прилегающих территорий в соответствии с санитарно-гигиеническими нормами, наличие площадок для сбора ТКО, наличие договоров на вывоз ТКО и подтверждающие документы на вывоз ТКО</w:t>
            </w:r>
          </w:p>
          <w:p w:rsid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F5C90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10 баллов</w:t>
            </w:r>
          </w:p>
          <w:p w:rsidR="004F0EB9" w:rsidRPr="004F0EB9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(10, 5, 0)</w:t>
            </w:r>
          </w:p>
        </w:tc>
      </w:tr>
    </w:tbl>
    <w:p w:rsidR="00AF5C90" w:rsidRPr="00B029F9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5.2. </w:t>
      </w:r>
      <w:r w:rsidRPr="00700DC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Лучший садовый участок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7621"/>
        <w:gridCol w:w="1950"/>
      </w:tblGrid>
      <w:tr w:rsidR="00AF5C90" w:rsidTr="00AF5C90">
        <w:tc>
          <w:tcPr>
            <w:tcW w:w="7621" w:type="dxa"/>
          </w:tcPr>
          <w:p w:rsidR="00AF5C90" w:rsidRP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F5C90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рациональное и эффективное использование садового участка</w:t>
            </w:r>
          </w:p>
          <w:p w:rsid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F5C90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F0EB9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10 баллов</w:t>
            </w:r>
          </w:p>
          <w:p w:rsidR="004F0EB9" w:rsidRPr="004F0EB9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(10, 5, 0)</w:t>
            </w:r>
          </w:p>
        </w:tc>
      </w:tr>
      <w:tr w:rsidR="00AF5C90" w:rsidTr="00AF5C90">
        <w:tc>
          <w:tcPr>
            <w:tcW w:w="7621" w:type="dxa"/>
          </w:tcPr>
          <w:p w:rsidR="00AF5C90" w:rsidRP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F5C90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ассортимент выращиваемой продукции (овощи, ягоды, фрукты)</w:t>
            </w:r>
          </w:p>
          <w:p w:rsid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F5C90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10 баллов</w:t>
            </w:r>
          </w:p>
          <w:p w:rsidR="004F0EB9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(10, 5, 0)</w:t>
            </w:r>
          </w:p>
        </w:tc>
      </w:tr>
      <w:tr w:rsidR="00AF5C90" w:rsidTr="00AF5C90">
        <w:tc>
          <w:tcPr>
            <w:tcW w:w="7621" w:type="dxa"/>
          </w:tcPr>
          <w:p w:rsidR="00AF5C90" w:rsidRP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F5C90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количество и качество используемых культур</w:t>
            </w:r>
          </w:p>
          <w:p w:rsid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F5C90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10 баллов</w:t>
            </w:r>
          </w:p>
          <w:p w:rsidR="004F0EB9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(10, 5, 0)</w:t>
            </w:r>
          </w:p>
        </w:tc>
      </w:tr>
      <w:tr w:rsidR="00242D3A" w:rsidTr="00242D3A">
        <w:tc>
          <w:tcPr>
            <w:tcW w:w="7621" w:type="dxa"/>
          </w:tcPr>
          <w:p w:rsidR="00242D3A" w:rsidRPr="00242D3A" w:rsidRDefault="00242D3A" w:rsidP="00242D3A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242D3A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содержание и эстетическое оформление садового участка, жилых 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и хозяйственных строений</w:t>
            </w:r>
          </w:p>
          <w:p w:rsidR="00242D3A" w:rsidRDefault="00242D3A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42D3A" w:rsidRDefault="00242D3A" w:rsidP="00242D3A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10 баллов</w:t>
            </w:r>
          </w:p>
          <w:p w:rsidR="00242D3A" w:rsidRDefault="00242D3A" w:rsidP="00242D3A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(10, 5, 0)</w:t>
            </w:r>
          </w:p>
        </w:tc>
      </w:tr>
    </w:tbl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5.3. </w:t>
      </w:r>
      <w:r w:rsidRPr="00D75B0D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Лучший председатель садоводческого некоммерческого товарищества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7621"/>
        <w:gridCol w:w="1950"/>
      </w:tblGrid>
      <w:tr w:rsidR="00AF5C90" w:rsidTr="00AF5C90">
        <w:tc>
          <w:tcPr>
            <w:tcW w:w="7621" w:type="dxa"/>
          </w:tcPr>
          <w:p w:rsidR="00AF5C90" w:rsidRP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F5C90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активность участия в мероприятиях (гранты, выставки и прочее)</w:t>
            </w:r>
          </w:p>
          <w:p w:rsidR="00AF5C90" w:rsidRDefault="00AF5C90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F5C90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10 баллов</w:t>
            </w:r>
          </w:p>
          <w:p w:rsidR="004F0EB9" w:rsidRPr="004F0EB9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(10, 5, 0)</w:t>
            </w:r>
          </w:p>
        </w:tc>
      </w:tr>
      <w:tr w:rsidR="00AF5C90" w:rsidTr="001714A1">
        <w:tc>
          <w:tcPr>
            <w:tcW w:w="7621" w:type="dxa"/>
          </w:tcPr>
          <w:p w:rsidR="00AF5C90" w:rsidRDefault="00E357DC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1714A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аличие средств пожарной безопасности</w:t>
            </w:r>
          </w:p>
        </w:tc>
        <w:tc>
          <w:tcPr>
            <w:tcW w:w="1950" w:type="dxa"/>
          </w:tcPr>
          <w:p w:rsidR="00AF5C90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10 баллов</w:t>
            </w:r>
          </w:p>
          <w:p w:rsidR="004F0EB9" w:rsidRPr="004F0EB9" w:rsidRDefault="004F0EB9" w:rsidP="004F0EB9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(10, 5, 0)</w:t>
            </w:r>
          </w:p>
        </w:tc>
      </w:tr>
      <w:tr w:rsidR="00E357DC" w:rsidTr="00E357DC">
        <w:tc>
          <w:tcPr>
            <w:tcW w:w="7621" w:type="dxa"/>
          </w:tcPr>
          <w:p w:rsidR="00E357DC" w:rsidRDefault="00E357DC" w:rsidP="00AF5C9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наличие и оформление протоколов общих собраний, протоколов правления, наличие утвержденных смет и наличие реестра садоводов</w:t>
            </w:r>
          </w:p>
        </w:tc>
        <w:tc>
          <w:tcPr>
            <w:tcW w:w="1950" w:type="dxa"/>
          </w:tcPr>
          <w:p w:rsidR="00E357DC" w:rsidRDefault="00E357DC" w:rsidP="00E357D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10 баллов</w:t>
            </w:r>
          </w:p>
          <w:p w:rsidR="00E357DC" w:rsidRDefault="00E357DC" w:rsidP="00E357DC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(10, 5, 0)</w:t>
            </w:r>
          </w:p>
        </w:tc>
      </w:tr>
    </w:tbl>
    <w:p w:rsidR="00AF5C90" w:rsidRDefault="00AF5C90" w:rsidP="00AF5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029F9" w:rsidRPr="00B029F9" w:rsidRDefault="00B029F9" w:rsidP="009C6C6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92328" w:rsidRDefault="00C92328" w:rsidP="009C6C69">
      <w:pPr>
        <w:jc w:val="both"/>
      </w:pPr>
    </w:p>
    <w:sectPr w:rsidR="00C92328" w:rsidSect="00C9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054"/>
    <w:multiLevelType w:val="multilevel"/>
    <w:tmpl w:val="FDBCB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25128"/>
    <w:multiLevelType w:val="multilevel"/>
    <w:tmpl w:val="82B4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39AC"/>
    <w:multiLevelType w:val="hybridMultilevel"/>
    <w:tmpl w:val="5606B052"/>
    <w:lvl w:ilvl="0" w:tplc="80281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546"/>
    <w:multiLevelType w:val="multilevel"/>
    <w:tmpl w:val="F1747A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16CEC"/>
    <w:multiLevelType w:val="multilevel"/>
    <w:tmpl w:val="B0DA1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453D2"/>
    <w:multiLevelType w:val="multilevel"/>
    <w:tmpl w:val="C4B04E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23310"/>
    <w:multiLevelType w:val="multilevel"/>
    <w:tmpl w:val="2F04F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02539"/>
    <w:multiLevelType w:val="hybridMultilevel"/>
    <w:tmpl w:val="8C2288F6"/>
    <w:lvl w:ilvl="0" w:tplc="80281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F0BD6"/>
    <w:multiLevelType w:val="hybridMultilevel"/>
    <w:tmpl w:val="69EE61FE"/>
    <w:lvl w:ilvl="0" w:tplc="0D42E54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2548B"/>
    <w:multiLevelType w:val="multilevel"/>
    <w:tmpl w:val="5784E0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10F0B"/>
    <w:multiLevelType w:val="multilevel"/>
    <w:tmpl w:val="BDC48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E67BB"/>
    <w:multiLevelType w:val="multilevel"/>
    <w:tmpl w:val="91BA3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0B380F"/>
    <w:multiLevelType w:val="hybridMultilevel"/>
    <w:tmpl w:val="C2943080"/>
    <w:lvl w:ilvl="0" w:tplc="80281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29F9"/>
    <w:rsid w:val="001714A1"/>
    <w:rsid w:val="00242D3A"/>
    <w:rsid w:val="002E6D2B"/>
    <w:rsid w:val="00314427"/>
    <w:rsid w:val="003D50AA"/>
    <w:rsid w:val="003E0077"/>
    <w:rsid w:val="004E503C"/>
    <w:rsid w:val="004F0EB9"/>
    <w:rsid w:val="006A07F8"/>
    <w:rsid w:val="00700DC3"/>
    <w:rsid w:val="00732FCD"/>
    <w:rsid w:val="008F7866"/>
    <w:rsid w:val="0098506C"/>
    <w:rsid w:val="009B0514"/>
    <w:rsid w:val="009C6C69"/>
    <w:rsid w:val="00A430D6"/>
    <w:rsid w:val="00A93B95"/>
    <w:rsid w:val="00AF5C90"/>
    <w:rsid w:val="00B029F9"/>
    <w:rsid w:val="00BB3D22"/>
    <w:rsid w:val="00C469E6"/>
    <w:rsid w:val="00C92328"/>
    <w:rsid w:val="00CF0345"/>
    <w:rsid w:val="00D75B0D"/>
    <w:rsid w:val="00E23807"/>
    <w:rsid w:val="00E357DC"/>
    <w:rsid w:val="00FD3F48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9F9"/>
    <w:rPr>
      <w:b/>
      <w:bCs/>
    </w:rPr>
  </w:style>
  <w:style w:type="character" w:styleId="a5">
    <w:name w:val="Emphasis"/>
    <w:basedOn w:val="a0"/>
    <w:uiPriority w:val="20"/>
    <w:qFormat/>
    <w:rsid w:val="00B029F9"/>
    <w:rPr>
      <w:i/>
      <w:iCs/>
    </w:rPr>
  </w:style>
  <w:style w:type="paragraph" w:styleId="a6">
    <w:name w:val="List Paragraph"/>
    <w:basedOn w:val="a"/>
    <w:uiPriority w:val="34"/>
    <w:qFormat/>
    <w:rsid w:val="008F7866"/>
    <w:pPr>
      <w:ind w:left="720"/>
      <w:contextualSpacing/>
    </w:pPr>
  </w:style>
  <w:style w:type="paragraph" w:styleId="a7">
    <w:name w:val="No Spacing"/>
    <w:uiPriority w:val="1"/>
    <w:qFormat/>
    <w:rsid w:val="00FD3F48"/>
    <w:pPr>
      <w:spacing w:after="0" w:line="240" w:lineRule="auto"/>
    </w:pPr>
  </w:style>
  <w:style w:type="table" w:styleId="a8">
    <w:name w:val="Table Grid"/>
    <w:basedOn w:val="a1"/>
    <w:uiPriority w:val="59"/>
    <w:rsid w:val="00FD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1709-BBE7-44E1-8592-F66F3781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14</cp:revision>
  <cp:lastPrinted>2019-07-15T07:13:00Z</cp:lastPrinted>
  <dcterms:created xsi:type="dcterms:W3CDTF">2019-07-15T07:58:00Z</dcterms:created>
  <dcterms:modified xsi:type="dcterms:W3CDTF">2019-08-07T02:27:00Z</dcterms:modified>
</cp:coreProperties>
</file>