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B6" w:rsidRDefault="002F79B6" w:rsidP="002F79B6">
      <w:pPr>
        <w:rPr>
          <w:b/>
          <w:bCs/>
        </w:rPr>
      </w:pPr>
    </w:p>
    <w:p w:rsidR="002F79B6" w:rsidRDefault="002F79B6" w:rsidP="002F79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логотип СС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С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СОЮЗ САДОВОДЧЕСКИХ </w:t>
      </w:r>
      <w:r>
        <w:t xml:space="preserve">                                                                                                                                  </w:t>
      </w:r>
    </w:p>
    <w:p w:rsidR="002F79B6" w:rsidRDefault="002F79B6" w:rsidP="002F79B6">
      <w:pPr>
        <w:ind w:right="480"/>
      </w:pPr>
      <w:r>
        <w:rPr>
          <w:b/>
          <w:bCs/>
        </w:rPr>
        <w:t>НЕКОММЕРЧЕ</w:t>
      </w:r>
      <w:r>
        <w:rPr>
          <w:b/>
        </w:rPr>
        <w:t xml:space="preserve">СКИХ </w:t>
      </w:r>
      <w:r>
        <w:t xml:space="preserve">                                           </w:t>
      </w:r>
      <w:r>
        <w:tab/>
      </w:r>
    </w:p>
    <w:p w:rsidR="002F79B6" w:rsidRDefault="002F79B6" w:rsidP="002F79B6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2F79B6" w:rsidRDefault="002F79B6" w:rsidP="002F79B6">
      <w:pPr>
        <w:ind w:right="480"/>
      </w:pPr>
      <w:r>
        <w:t xml:space="preserve">665830, </w:t>
      </w:r>
      <w:proofErr w:type="spellStart"/>
      <w:r>
        <w:t>г.Ангарск</w:t>
      </w:r>
      <w:proofErr w:type="spellEnd"/>
    </w:p>
    <w:p w:rsidR="002F79B6" w:rsidRDefault="002F79B6" w:rsidP="002F79B6">
      <w:pPr>
        <w:ind w:right="480"/>
      </w:pPr>
      <w:proofErr w:type="spellStart"/>
      <w:r>
        <w:t>ул.Восточная</w:t>
      </w:r>
      <w:proofErr w:type="spellEnd"/>
      <w:r>
        <w:t>, 28</w:t>
      </w:r>
      <w:r>
        <w:tab/>
      </w:r>
    </w:p>
    <w:p w:rsidR="002F79B6" w:rsidRDefault="002F79B6" w:rsidP="002F79B6">
      <w:pPr>
        <w:ind w:right="480"/>
      </w:pPr>
      <w:r>
        <w:t>тел./факс (8-39-</w:t>
      </w:r>
      <w:proofErr w:type="gramStart"/>
      <w:r>
        <w:t>55)-</w:t>
      </w:r>
      <w:proofErr w:type="gramEnd"/>
      <w:r>
        <w:t>52-95-24</w:t>
      </w:r>
    </w:p>
    <w:p w:rsidR="00D74D44" w:rsidRPr="00D74D44" w:rsidRDefault="002F79B6" w:rsidP="002F79B6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2F79B6" w:rsidRDefault="00D547D7" w:rsidP="002F79B6">
      <w:pPr>
        <w:ind w:right="480"/>
        <w:rPr>
          <w:rStyle w:val="a3"/>
        </w:rPr>
      </w:pPr>
      <w:hyperlink r:id="rId6" w:history="1">
        <w:r w:rsidR="002F79B6">
          <w:rPr>
            <w:rStyle w:val="a3"/>
            <w:lang w:val="en-US"/>
          </w:rPr>
          <w:t>ti</w:t>
        </w:r>
        <w:r w:rsidR="002F79B6">
          <w:rPr>
            <w:rStyle w:val="a3"/>
          </w:rPr>
          <w:t>.</w:t>
        </w:r>
        <w:r w:rsidR="002F79B6">
          <w:rPr>
            <w:rStyle w:val="a3"/>
            <w:lang w:val="en-US"/>
          </w:rPr>
          <w:t>bekker</w:t>
        </w:r>
        <w:r w:rsidR="002F79B6">
          <w:rPr>
            <w:rStyle w:val="a3"/>
          </w:rPr>
          <w:t>@</w:t>
        </w:r>
        <w:r w:rsidR="002F79B6">
          <w:rPr>
            <w:rStyle w:val="a3"/>
            <w:lang w:val="en-US"/>
          </w:rPr>
          <w:t>yandex</w:t>
        </w:r>
        <w:r w:rsidR="002F79B6">
          <w:rPr>
            <w:rStyle w:val="a3"/>
          </w:rPr>
          <w:t>.</w:t>
        </w:r>
        <w:proofErr w:type="spellStart"/>
        <w:r w:rsidR="002F79B6">
          <w:rPr>
            <w:rStyle w:val="a3"/>
            <w:lang w:val="en-US"/>
          </w:rPr>
          <w:t>ru</w:t>
        </w:r>
        <w:proofErr w:type="spellEnd"/>
      </w:hyperlink>
    </w:p>
    <w:p w:rsidR="002F79B6" w:rsidRDefault="002F79B6" w:rsidP="002F79B6">
      <w:pPr>
        <w:ind w:right="480"/>
        <w:rPr>
          <w:rStyle w:val="a3"/>
          <w:u w:val="none"/>
        </w:rPr>
      </w:pPr>
      <w:proofErr w:type="spellStart"/>
      <w:r>
        <w:rPr>
          <w:rStyle w:val="a3"/>
          <w:lang w:val="en-US"/>
        </w:rPr>
        <w:t>ssntago</w:t>
      </w:r>
      <w:proofErr w:type="spellEnd"/>
      <w:r>
        <w:rPr>
          <w:rStyle w:val="a3"/>
        </w:rPr>
        <w:t>@</w:t>
      </w:r>
      <w:proofErr w:type="spellStart"/>
      <w:r>
        <w:rPr>
          <w:rStyle w:val="a3"/>
          <w:lang w:val="en-US"/>
        </w:rPr>
        <w:t>yandex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2F79B6" w:rsidRDefault="002F79B6" w:rsidP="002F79B6">
      <w:r>
        <w:rPr>
          <w:rFonts w:eastAsia="Times New Roman"/>
        </w:rPr>
        <w:t xml:space="preserve">КПП </w:t>
      </w:r>
      <w:r>
        <w:t xml:space="preserve">380101001ОГРН/ИНН </w:t>
      </w:r>
      <w:r>
        <w:rPr>
          <w:rFonts w:eastAsia="Times New Roman"/>
        </w:rPr>
        <w:t xml:space="preserve">3801048190 </w:t>
      </w:r>
      <w:r>
        <w:t>1033800522502/</w:t>
      </w:r>
    </w:p>
    <w:p w:rsidR="002F79B6" w:rsidRDefault="002F79B6" w:rsidP="002F79B6">
      <w:pPr>
        <w:rPr>
          <w:sz w:val="28"/>
          <w:szCs w:val="28"/>
        </w:rPr>
      </w:pPr>
    </w:p>
    <w:p w:rsidR="002F79B6" w:rsidRDefault="002F79B6" w:rsidP="002F79B6">
      <w:bookmarkStart w:id="0" w:name="_GoBack"/>
      <w:r>
        <w:t xml:space="preserve">                                Протокол заочно</w:t>
      </w:r>
      <w:r w:rsidR="001C2AFC">
        <w:t>го заседания правления ССНТ № 06</w:t>
      </w:r>
      <w:r>
        <w:t>-1</w:t>
      </w:r>
      <w:r w:rsidR="001C2AFC">
        <w:t>2</w:t>
      </w:r>
      <w:r>
        <w:t>/22</w:t>
      </w:r>
    </w:p>
    <w:p w:rsidR="002F79B6" w:rsidRDefault="002F79B6" w:rsidP="002F79B6">
      <w:proofErr w:type="spellStart"/>
      <w:r>
        <w:t>г.Ангарск</w:t>
      </w:r>
      <w:proofErr w:type="spellEnd"/>
    </w:p>
    <w:p w:rsidR="002F79B6" w:rsidRDefault="002F79B6" w:rsidP="002F79B6">
      <w:r>
        <w:t>ул. Восточная,28                                                                                                   от 0</w:t>
      </w:r>
      <w:r w:rsidR="00D547D7">
        <w:t>8</w:t>
      </w:r>
      <w:r>
        <w:t>.1</w:t>
      </w:r>
      <w:r w:rsidR="001C2AFC">
        <w:t>2</w:t>
      </w:r>
      <w:r>
        <w:t>.2022 г.</w:t>
      </w:r>
    </w:p>
    <w:p w:rsidR="002F79B6" w:rsidRDefault="002F79B6" w:rsidP="002F79B6"/>
    <w:p w:rsidR="002F79B6" w:rsidRDefault="002F79B6" w:rsidP="002F79B6">
      <w:r>
        <w:t>Повестка дня</w:t>
      </w:r>
    </w:p>
    <w:p w:rsidR="002F79B6" w:rsidRDefault="002F79B6" w:rsidP="002F79B6">
      <w:pPr>
        <w:pStyle w:val="a4"/>
        <w:numPr>
          <w:ilvl w:val="0"/>
          <w:numId w:val="1"/>
        </w:numPr>
      </w:pPr>
      <w:r>
        <w:t>Исполнение решения протокола № 1</w:t>
      </w:r>
      <w:r w:rsidR="001C2AFC">
        <w:t>3</w:t>
      </w:r>
      <w:r>
        <w:t xml:space="preserve"> КЧС и ПБ АГО заседания </w:t>
      </w:r>
      <w:r w:rsidR="001C2AFC">
        <w:t xml:space="preserve">рабочей </w:t>
      </w:r>
      <w:r>
        <w:t>комиссии по предупреждению и ликвидации чрезвычайных сит</w:t>
      </w:r>
      <w:r w:rsidR="001C2AFC">
        <w:t>уаций и обеспечению ПБ АГО от 29.11.</w:t>
      </w:r>
      <w:r>
        <w:t>2022 года</w:t>
      </w:r>
    </w:p>
    <w:p w:rsidR="002F79B6" w:rsidRDefault="002F79B6" w:rsidP="002F79B6">
      <w:pPr>
        <w:ind w:firstLine="142"/>
      </w:pPr>
      <w:r>
        <w:t>Предоставила информацию Председатель Союза СНТ Беккер Т.И. для ознакомления с проток</w:t>
      </w:r>
      <w:r w:rsidR="001C2AFC">
        <w:t>олом № 13</w:t>
      </w:r>
      <w:r>
        <w:t xml:space="preserve"> КЧС и ПБ АГО заседания </w:t>
      </w:r>
      <w:r w:rsidR="00D74D44">
        <w:t>рабочей комиссии</w:t>
      </w:r>
      <w:r>
        <w:t xml:space="preserve"> по предупреждению и ликвидации чрезвычайных ситуаций и обеспечению ПБ АГО от 2</w:t>
      </w:r>
      <w:r w:rsidR="001C2AFC">
        <w:t>9</w:t>
      </w:r>
      <w:r>
        <w:t>.1</w:t>
      </w:r>
      <w:r w:rsidR="001C2AFC">
        <w:t>1</w:t>
      </w:r>
      <w:r>
        <w:t>.2022 года</w:t>
      </w:r>
      <w:r w:rsidR="00151DF1">
        <w:t>.</w:t>
      </w:r>
    </w:p>
    <w:p w:rsidR="002F79B6" w:rsidRDefault="002F79B6" w:rsidP="002F79B6">
      <w:pPr>
        <w:pStyle w:val="a4"/>
      </w:pPr>
    </w:p>
    <w:p w:rsidR="002F79B6" w:rsidRDefault="00151DF1" w:rsidP="002F79B6">
      <w:pPr>
        <w:pStyle w:val="a4"/>
        <w:ind w:left="142" w:firstLine="578"/>
      </w:pPr>
      <w:r>
        <w:t xml:space="preserve">Проведение совместно с </w:t>
      </w:r>
      <w:r w:rsidR="00A50353">
        <w:t xml:space="preserve">председателями СНТ </w:t>
      </w:r>
      <w:r>
        <w:t xml:space="preserve">рейдовых мероприятий и обходов социально неблагополучных семей и социально незащищённых слоев населения, проживающих </w:t>
      </w:r>
      <w:r w:rsidR="00140DC6">
        <w:t>на территории СНТ АГО</w:t>
      </w:r>
      <w:r>
        <w:t>.</w:t>
      </w:r>
    </w:p>
    <w:p w:rsidR="002F79B6" w:rsidRDefault="002F79B6" w:rsidP="002F79B6">
      <w:pPr>
        <w:pStyle w:val="a4"/>
        <w:ind w:left="142" w:firstLine="578"/>
      </w:pPr>
      <w:r>
        <w:t xml:space="preserve"> </w:t>
      </w:r>
    </w:p>
    <w:p w:rsidR="002F79B6" w:rsidRDefault="002F79B6" w:rsidP="002F79B6">
      <w:pPr>
        <w:ind w:firstLine="142"/>
      </w:pPr>
      <w:r>
        <w:rPr>
          <w:b/>
        </w:rPr>
        <w:t xml:space="preserve">Решение: </w:t>
      </w:r>
      <w:r>
        <w:t xml:space="preserve">для исполнения вопроса 2 пункт </w:t>
      </w:r>
      <w:r w:rsidR="00140DC6">
        <w:t>6</w:t>
      </w:r>
      <w:r>
        <w:t xml:space="preserve"> повестки протокола № 1</w:t>
      </w:r>
      <w:r w:rsidR="00140DC6">
        <w:t>3</w:t>
      </w:r>
      <w:r>
        <w:t xml:space="preserve"> КЧС и ПБ АГО заседания </w:t>
      </w:r>
      <w:r w:rsidR="00140DC6">
        <w:t>рабочей комиссии</w:t>
      </w:r>
      <w:r>
        <w:t xml:space="preserve"> по предупреждению и ликвидации чрезвычайных ситуаций и обеспечению ПБ АГО необходимо выполнить:</w:t>
      </w:r>
    </w:p>
    <w:p w:rsidR="002F79B6" w:rsidRDefault="002F79B6" w:rsidP="00D74D44">
      <w:pPr>
        <w:pStyle w:val="a4"/>
        <w:numPr>
          <w:ilvl w:val="0"/>
          <w:numId w:val="3"/>
        </w:numPr>
      </w:pPr>
      <w:r>
        <w:t>Союзу СНТ и членам Правления Союза СНТ донести информацию до         председателей СНТ, расположенных на территории АГО</w:t>
      </w:r>
      <w:r w:rsidR="00D74D44">
        <w:t xml:space="preserve"> о проведении рейд</w:t>
      </w:r>
      <w:r w:rsidR="00043A98">
        <w:t xml:space="preserve">овых мероприятий и обходов </w:t>
      </w:r>
      <w:r w:rsidR="00151DF1">
        <w:t xml:space="preserve">социально </w:t>
      </w:r>
      <w:r w:rsidR="00043A98">
        <w:t>неблагополучных семей и социально незащищённых слоев населения, проживающих на территории СНТ АГО</w:t>
      </w:r>
    </w:p>
    <w:p w:rsidR="002F79B6" w:rsidRDefault="00043A98" w:rsidP="00043A98">
      <w:pPr>
        <w:ind w:left="426" w:hanging="142"/>
      </w:pPr>
      <w:r>
        <w:t xml:space="preserve"> </w:t>
      </w:r>
      <w:r w:rsidR="002F79B6">
        <w:t xml:space="preserve"> </w:t>
      </w:r>
      <w:r w:rsidR="00140DC6">
        <w:t>2</w:t>
      </w:r>
      <w:r w:rsidR="002F79B6">
        <w:t xml:space="preserve">) Протокол заочного заседания Правления Союза СНТ разместить на сайте, в </w:t>
      </w:r>
      <w:r>
        <w:t xml:space="preserve">     </w:t>
      </w:r>
      <w:r w:rsidR="002F79B6">
        <w:t>мессенджере группы Союза СНТ.</w:t>
      </w:r>
    </w:p>
    <w:p w:rsidR="00043A98" w:rsidRDefault="002F79B6" w:rsidP="00DD2EE9">
      <w:pPr>
        <w:ind w:left="426" w:hanging="426"/>
      </w:pPr>
      <w:r>
        <w:t xml:space="preserve">       </w:t>
      </w:r>
      <w:r w:rsidR="00B260F9">
        <w:t>3</w:t>
      </w:r>
      <w:r>
        <w:t xml:space="preserve">) Председателям СНТ </w:t>
      </w:r>
      <w:r w:rsidR="00A50353">
        <w:t>при проведении рейдовых мероприятий и обходов мест проживания социально неблагополучных семей и социально    незащищённых слоев населения</w:t>
      </w:r>
      <w:r w:rsidR="00DD2EE9">
        <w:t>,</w:t>
      </w:r>
      <w:r w:rsidR="00A50353" w:rsidRPr="00A50353">
        <w:t xml:space="preserve"> </w:t>
      </w:r>
      <w:r w:rsidR="00DD2EE9">
        <w:t>проживающих на территории СНТ АГО необходимо подать список, в Союз СНТ при обнаружении</w:t>
      </w:r>
      <w:r w:rsidR="00A50353">
        <w:t xml:space="preserve"> фактов выявленных нарушений</w:t>
      </w:r>
      <w:r w:rsidR="00DD2EE9">
        <w:t xml:space="preserve">, </w:t>
      </w:r>
    </w:p>
    <w:p w:rsidR="00043A98" w:rsidRDefault="00043A98" w:rsidP="002F79B6"/>
    <w:p w:rsidR="00D74D44" w:rsidRDefault="00D74D44" w:rsidP="002F79B6"/>
    <w:p w:rsidR="00D74D44" w:rsidRDefault="00D74D44" w:rsidP="002F79B6"/>
    <w:p w:rsidR="00D74D44" w:rsidRDefault="00D74D44" w:rsidP="002F79B6"/>
    <w:p w:rsidR="00D74D44" w:rsidRDefault="00D74D44" w:rsidP="002F79B6"/>
    <w:p w:rsidR="00D74D44" w:rsidRDefault="00D74D44" w:rsidP="002F79B6"/>
    <w:p w:rsidR="002F79B6" w:rsidRDefault="002F79B6" w:rsidP="002F79B6">
      <w:pPr>
        <w:ind w:left="660"/>
      </w:pPr>
    </w:p>
    <w:p w:rsidR="002F79B6" w:rsidRDefault="002F79B6" w:rsidP="002F79B6">
      <w:r>
        <w:t>Председатель Союза СНТ Беккер Т.И.</w:t>
      </w:r>
    </w:p>
    <w:p w:rsidR="002F79B6" w:rsidRDefault="002F79B6" w:rsidP="002F79B6">
      <w:r>
        <w:t>Секретарь                            Непомнящих О.Г.</w:t>
      </w:r>
    </w:p>
    <w:p w:rsidR="002F79B6" w:rsidRDefault="002F79B6" w:rsidP="002F79B6">
      <w:pPr>
        <w:jc w:val="center"/>
      </w:pPr>
    </w:p>
    <w:bookmarkEnd w:id="0"/>
    <w:p w:rsidR="00FE388E" w:rsidRDefault="00FE388E"/>
    <w:sectPr w:rsidR="00FE388E" w:rsidSect="00043A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F8C"/>
    <w:multiLevelType w:val="hybridMultilevel"/>
    <w:tmpl w:val="E06AF9D4"/>
    <w:lvl w:ilvl="0" w:tplc="CA2473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54C7C"/>
    <w:multiLevelType w:val="hybridMultilevel"/>
    <w:tmpl w:val="E45653BC"/>
    <w:lvl w:ilvl="0" w:tplc="6352C8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0A1CE4"/>
    <w:multiLevelType w:val="hybridMultilevel"/>
    <w:tmpl w:val="5CD6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0EDB"/>
    <w:multiLevelType w:val="hybridMultilevel"/>
    <w:tmpl w:val="E45653BC"/>
    <w:lvl w:ilvl="0" w:tplc="6352C8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20"/>
    <w:rsid w:val="00043A98"/>
    <w:rsid w:val="00140DC6"/>
    <w:rsid w:val="00151DF1"/>
    <w:rsid w:val="001C2AFC"/>
    <w:rsid w:val="002F79B6"/>
    <w:rsid w:val="00884B02"/>
    <w:rsid w:val="00966B20"/>
    <w:rsid w:val="00A50353"/>
    <w:rsid w:val="00B260F9"/>
    <w:rsid w:val="00D547D7"/>
    <w:rsid w:val="00D74D44"/>
    <w:rsid w:val="00DD2EE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6A90-6CEA-4CDD-87A3-03A8203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.bekke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9</cp:revision>
  <dcterms:created xsi:type="dcterms:W3CDTF">2022-12-06T02:11:00Z</dcterms:created>
  <dcterms:modified xsi:type="dcterms:W3CDTF">2022-12-08T01:57:00Z</dcterms:modified>
</cp:coreProperties>
</file>